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C221A" w14:textId="65BBF822" w:rsidR="00A76472" w:rsidRPr="00192860" w:rsidRDefault="00B700AE" w:rsidP="00192860">
      <w:pPr>
        <w:jc w:val="center"/>
        <w:rPr>
          <w:b/>
        </w:rPr>
      </w:pPr>
      <w:r w:rsidRPr="00192860">
        <w:rPr>
          <w:b/>
        </w:rPr>
        <w:t>MEGBÍZÁSI SZERZŐDÉS</w:t>
      </w:r>
    </w:p>
    <w:p w14:paraId="2802CBA5" w14:textId="0E4B3197" w:rsidR="00A76472" w:rsidRPr="00192860" w:rsidRDefault="00A76472" w:rsidP="00192860">
      <w:pPr>
        <w:jc w:val="both"/>
      </w:pPr>
    </w:p>
    <w:p w14:paraId="54393B05" w14:textId="77777777" w:rsidR="00DC7F2A" w:rsidRPr="00192860" w:rsidRDefault="00DC7F2A" w:rsidP="00192860">
      <w:pPr>
        <w:jc w:val="both"/>
      </w:pPr>
    </w:p>
    <w:p w14:paraId="41B3E9A6" w14:textId="2FC7B1C5" w:rsidR="00447755" w:rsidRPr="00192860" w:rsidRDefault="00B700AE" w:rsidP="00192860">
      <w:pPr>
        <w:jc w:val="both"/>
      </w:pPr>
      <w:r w:rsidRPr="00192860">
        <w:t xml:space="preserve">Jelen Megbízási Szerződés (a továbbiakban: „Szerződés”) jött létre </w:t>
      </w:r>
      <w:r w:rsidRPr="00192860">
        <w:rPr>
          <w:b/>
        </w:rPr>
        <w:t>egyrészről</w:t>
      </w:r>
      <w:r w:rsidR="00613B3F" w:rsidRPr="00192860">
        <w:t>:</w:t>
      </w:r>
    </w:p>
    <w:p w14:paraId="2E175973" w14:textId="5A906D9D" w:rsidR="00447755" w:rsidRPr="00192860" w:rsidRDefault="000C4E57" w:rsidP="00192860">
      <w:pPr>
        <w:jc w:val="both"/>
      </w:pPr>
      <w:r w:rsidRPr="00192860">
        <w:t>Név:</w:t>
      </w:r>
      <w:r w:rsidR="005B2BC0" w:rsidRPr="00192860">
        <w:t xml:space="preserve"> Solymár </w:t>
      </w:r>
      <w:r w:rsidR="006C1516" w:rsidRPr="00192860">
        <w:t>Nagyk</w:t>
      </w:r>
      <w:r w:rsidR="005B2BC0" w:rsidRPr="00192860">
        <w:t>özség Önkormányzata</w:t>
      </w:r>
    </w:p>
    <w:p w14:paraId="5A1598AC" w14:textId="77777777" w:rsidR="006C1516" w:rsidRPr="00192860" w:rsidRDefault="00B700AE" w:rsidP="00192860">
      <w:pPr>
        <w:jc w:val="both"/>
      </w:pPr>
      <w:r w:rsidRPr="00192860">
        <w:t xml:space="preserve">székhely: </w:t>
      </w:r>
      <w:r w:rsidR="006C1516" w:rsidRPr="00192860">
        <w:t>2083 Solymár, József Attila utca 1.</w:t>
      </w:r>
    </w:p>
    <w:p w14:paraId="29887211" w14:textId="77777777" w:rsidR="00B00F6A" w:rsidRPr="00192860" w:rsidRDefault="00B700AE" w:rsidP="00192860">
      <w:pPr>
        <w:jc w:val="both"/>
      </w:pPr>
      <w:r w:rsidRPr="00192860">
        <w:t xml:space="preserve">adószám: </w:t>
      </w:r>
      <w:r w:rsidR="006C1516" w:rsidRPr="00192860">
        <w:t>15730136-2-13</w:t>
      </w:r>
    </w:p>
    <w:p w14:paraId="2010EEDD" w14:textId="6CD459DD" w:rsidR="00447755" w:rsidRPr="00192860" w:rsidRDefault="00B700AE" w:rsidP="00192860">
      <w:pPr>
        <w:jc w:val="both"/>
      </w:pPr>
      <w:r w:rsidRPr="00192860">
        <w:t xml:space="preserve">képviseli: </w:t>
      </w:r>
      <w:r w:rsidR="006C1516" w:rsidRPr="00192860">
        <w:t>Dr. Zlinszky Péter polgármester</w:t>
      </w:r>
    </w:p>
    <w:p w14:paraId="44A8595E" w14:textId="25578753" w:rsidR="00447755" w:rsidRPr="00192860" w:rsidRDefault="000C4E57" w:rsidP="00192860">
      <w:pPr>
        <w:jc w:val="both"/>
      </w:pPr>
      <w:r w:rsidRPr="00192860">
        <w:t>T</w:t>
      </w:r>
      <w:r w:rsidR="00B700AE" w:rsidRPr="00192860">
        <w:t>ovábbiakban</w:t>
      </w:r>
      <w:r w:rsidRPr="00192860">
        <w:t xml:space="preserve"> </w:t>
      </w:r>
      <w:r w:rsidR="00B700AE" w:rsidRPr="00192860">
        <w:rPr>
          <w:b/>
          <w:bCs/>
        </w:rPr>
        <w:t>Megbízó</w:t>
      </w:r>
    </w:p>
    <w:p w14:paraId="09795720" w14:textId="77777777" w:rsidR="00447755" w:rsidRPr="00192860" w:rsidRDefault="00447755" w:rsidP="00192860">
      <w:pPr>
        <w:jc w:val="both"/>
      </w:pPr>
    </w:p>
    <w:p w14:paraId="0F10104A" w14:textId="796B035C" w:rsidR="00447755" w:rsidRPr="00192860" w:rsidRDefault="000C4E57" w:rsidP="00192860">
      <w:pPr>
        <w:jc w:val="both"/>
        <w:rPr>
          <w:b/>
        </w:rPr>
      </w:pPr>
      <w:r w:rsidRPr="00192860">
        <w:rPr>
          <w:b/>
        </w:rPr>
        <w:t>M</w:t>
      </w:r>
      <w:r w:rsidR="00B700AE" w:rsidRPr="00192860">
        <w:rPr>
          <w:b/>
        </w:rPr>
        <w:t>ásrészről</w:t>
      </w:r>
      <w:r w:rsidRPr="00192860">
        <w:rPr>
          <w:b/>
        </w:rPr>
        <w:t>:</w:t>
      </w:r>
    </w:p>
    <w:p w14:paraId="396FC51A" w14:textId="18047085" w:rsidR="000C4E57" w:rsidRPr="00192860" w:rsidRDefault="000C4E57" w:rsidP="00192860">
      <w:pPr>
        <w:jc w:val="both"/>
        <w:rPr>
          <w:b/>
        </w:rPr>
      </w:pPr>
      <w:r w:rsidRPr="00192860">
        <w:rPr>
          <w:b/>
        </w:rPr>
        <w:t xml:space="preserve">Dunamente </w:t>
      </w:r>
      <w:proofErr w:type="spellStart"/>
      <w:r w:rsidRPr="00192860">
        <w:rPr>
          <w:b/>
        </w:rPr>
        <w:t>Tourist</w:t>
      </w:r>
      <w:proofErr w:type="spellEnd"/>
      <w:r w:rsidRPr="00192860">
        <w:rPr>
          <w:b/>
        </w:rPr>
        <w:t xml:space="preserve"> Nonprofit Kft.</w:t>
      </w:r>
    </w:p>
    <w:p w14:paraId="0FE9499C" w14:textId="77777777" w:rsidR="000C4E57" w:rsidRPr="00192860" w:rsidRDefault="000C4E57" w:rsidP="00192860">
      <w:pPr>
        <w:jc w:val="both"/>
      </w:pPr>
      <w:r w:rsidRPr="00192860">
        <w:t>Székhely: 2510 Dorog Otthon tér 2/c/2.</w:t>
      </w:r>
    </w:p>
    <w:p w14:paraId="03B9A1B2" w14:textId="77777777" w:rsidR="000C4E57" w:rsidRPr="00192860" w:rsidRDefault="000C4E57" w:rsidP="00192860">
      <w:pPr>
        <w:jc w:val="both"/>
      </w:pPr>
      <w:r w:rsidRPr="00192860">
        <w:t>Adószám: 27520738-1-11</w:t>
      </w:r>
    </w:p>
    <w:p w14:paraId="037CC9BD" w14:textId="77777777" w:rsidR="000C4E57" w:rsidRPr="00192860" w:rsidRDefault="000C4E57" w:rsidP="00192860">
      <w:pPr>
        <w:jc w:val="both"/>
      </w:pPr>
      <w:r w:rsidRPr="00192860">
        <w:t>Bankszámlaszám: 11740092-24094016</w:t>
      </w:r>
    </w:p>
    <w:p w14:paraId="6554013E" w14:textId="77777777" w:rsidR="000C4E57" w:rsidRPr="00192860" w:rsidRDefault="000C4E57" w:rsidP="00192860">
      <w:pPr>
        <w:jc w:val="both"/>
      </w:pPr>
      <w:r w:rsidRPr="00192860">
        <w:t>Képviseli: Szekér Zoltán ügyvezető</w:t>
      </w:r>
    </w:p>
    <w:p w14:paraId="01EE5338" w14:textId="20F8D891" w:rsidR="00EC75C2" w:rsidRPr="00192860" w:rsidRDefault="000C4E57" w:rsidP="00192860">
      <w:pPr>
        <w:jc w:val="both"/>
      </w:pPr>
      <w:r w:rsidRPr="00192860">
        <w:t xml:space="preserve">Továbbiakban </w:t>
      </w:r>
      <w:r w:rsidRPr="00192860">
        <w:rPr>
          <w:b/>
          <w:bCs/>
        </w:rPr>
        <w:t>Megbízott</w:t>
      </w:r>
    </w:p>
    <w:p w14:paraId="581DDCAE" w14:textId="77777777" w:rsidR="00EF7D3E" w:rsidRPr="00192860" w:rsidRDefault="00EF7D3E" w:rsidP="00192860">
      <w:pPr>
        <w:jc w:val="both"/>
      </w:pPr>
    </w:p>
    <w:p w14:paraId="4B2C23A4" w14:textId="757DFFC9" w:rsidR="00A76472" w:rsidRPr="00192860" w:rsidRDefault="000C4E57" w:rsidP="00192860">
      <w:pPr>
        <w:spacing w:before="240"/>
        <w:jc w:val="both"/>
      </w:pPr>
      <w:r w:rsidRPr="00192860">
        <w:t>Együttesen a Felek között az alulírott napon és helyen, az alábbi tartalommal:</w:t>
      </w:r>
    </w:p>
    <w:p w14:paraId="280C6881" w14:textId="77777777" w:rsidR="00C64087" w:rsidRPr="00192860" w:rsidRDefault="00C64087" w:rsidP="00192860">
      <w:pPr>
        <w:spacing w:before="240"/>
        <w:jc w:val="both"/>
      </w:pPr>
    </w:p>
    <w:p w14:paraId="3EB18743" w14:textId="29EF30A7" w:rsidR="00447755" w:rsidRPr="00192860" w:rsidRDefault="00B700AE" w:rsidP="00192860">
      <w:pPr>
        <w:jc w:val="both"/>
        <w:rPr>
          <w:b/>
        </w:rPr>
      </w:pPr>
      <w:r w:rsidRPr="00192860">
        <w:rPr>
          <w:b/>
        </w:rPr>
        <w:t>1. A Szerződés tárgya</w:t>
      </w:r>
    </w:p>
    <w:p w14:paraId="252C1B01" w14:textId="442DE97F" w:rsidR="000D7788" w:rsidRPr="00192860" w:rsidRDefault="00231C50" w:rsidP="00192860">
      <w:pPr>
        <w:pStyle w:val="NormlWeb"/>
        <w:spacing w:line="276" w:lineRule="auto"/>
        <w:jc w:val="both"/>
        <w:rPr>
          <w:rFonts w:eastAsiaTheme="minorEastAsia"/>
          <w:lang w:eastAsia="en-US"/>
        </w:rPr>
      </w:pPr>
      <w:r w:rsidRPr="00192860">
        <w:t>Megbízó megbízza Megbízottat Solymár turisztikai szemléletű fejlesztési koncepciójának szakmai előkészítés</w:t>
      </w:r>
      <w:r w:rsidR="00192860">
        <w:t>év</w:t>
      </w:r>
      <w:r w:rsidRPr="00192860">
        <w:t>e</w:t>
      </w:r>
      <w:r w:rsidR="00192860">
        <w:t>l</w:t>
      </w:r>
      <w:r w:rsidRPr="00192860">
        <w:t xml:space="preserve"> és elkészítésével, különös tekintettel a </w:t>
      </w:r>
      <w:r w:rsidR="00192860">
        <w:t>s</w:t>
      </w:r>
      <w:r w:rsidR="00192860" w:rsidRPr="00192860">
        <w:t xml:space="preserve">olymári </w:t>
      </w:r>
      <w:r w:rsidRPr="00192860">
        <w:t>vár környezetére, valamint a Paprikás-patak menti ösvény fejlesztési lehetőségeire. A koncepció célja olyan strukturált szakmai keret megalkotása, amely megalapozza a település tudatos és fenntartható turizmusfejlesztési irányainak meghatározását, valamint kijelöli a látogatói jelenlét kezelésének és szabályozásának lehetséges eszközeit.</w:t>
      </w:r>
      <w:r w:rsidRPr="00192860">
        <w:rPr>
          <w:rFonts w:eastAsiaTheme="minorEastAsia"/>
          <w:lang w:eastAsia="en-US"/>
        </w:rPr>
        <w:t xml:space="preserve"> </w:t>
      </w:r>
    </w:p>
    <w:p w14:paraId="2A211CF6" w14:textId="004BE1DB" w:rsidR="00231C50" w:rsidRPr="00192860" w:rsidRDefault="00231C50" w:rsidP="00192860">
      <w:pPr>
        <w:pStyle w:val="NormlWeb"/>
        <w:spacing w:line="276" w:lineRule="auto"/>
        <w:jc w:val="both"/>
        <w:rPr>
          <w:rFonts w:eastAsiaTheme="minorEastAsia"/>
          <w:lang w:eastAsia="en-US"/>
        </w:rPr>
      </w:pPr>
      <w:r w:rsidRPr="00192860">
        <w:rPr>
          <w:rFonts w:eastAsiaTheme="minorEastAsia"/>
          <w:lang w:eastAsia="en-US"/>
        </w:rPr>
        <w:t>A megbízás keretében a megbízott elvégzi a turisztikai kereslet feltárását célzó terepi kutatást és adatgyűjtést, a látogatói jellemzők és használati mintázatok elemzését, továbbá elkészíti Solymár turisztikai helyzetértékelését és fejlesztési célrendszerét. A feladat magában foglalja a település térségi turisztikai rendszerben betöltött szerepének vizsgálatát, az országos és térségi fejlesztési dokumentumokhoz való illeszkedés elemzését, valamint a Pilisi Parkerdő működésével és fejlesztési irányaival való szakmai kapcsolódási pontok feltárását.</w:t>
      </w:r>
    </w:p>
    <w:p w14:paraId="5B50082E" w14:textId="10A9CE9E" w:rsidR="00447755" w:rsidRPr="00192860" w:rsidRDefault="00B700AE" w:rsidP="00192860">
      <w:pPr>
        <w:jc w:val="both"/>
        <w:rPr>
          <w:b/>
        </w:rPr>
      </w:pPr>
      <w:r w:rsidRPr="00192860">
        <w:rPr>
          <w:b/>
        </w:rPr>
        <w:t>2. A Felek jogai és kötelezettségei</w:t>
      </w:r>
    </w:p>
    <w:p w14:paraId="4145A40E" w14:textId="77777777" w:rsidR="00B00F6A" w:rsidRPr="00192860" w:rsidRDefault="00B00F6A" w:rsidP="00192860">
      <w:pPr>
        <w:spacing w:line="276" w:lineRule="auto"/>
        <w:jc w:val="both"/>
        <w:rPr>
          <w:b/>
        </w:rPr>
      </w:pPr>
    </w:p>
    <w:p w14:paraId="737D642D" w14:textId="4F2C036D" w:rsidR="00C64087" w:rsidRPr="00192860" w:rsidRDefault="00231C50" w:rsidP="00192860">
      <w:pPr>
        <w:spacing w:line="276" w:lineRule="auto"/>
        <w:jc w:val="both"/>
      </w:pPr>
      <w:r w:rsidRPr="00192860">
        <w:t xml:space="preserve">A Megbízott vállalja, hogy a jelen szerződés tárgyát képező turisztikai koncepciót a szakmai ajánlatban meghatározott tartalom szerint elkészíti. Ennek keretében elvégzi a koncepció megalapozását szolgáló terepi kutatást, adatgyűjtést és elemzést, elkészíti a </w:t>
      </w:r>
      <w:r w:rsidRPr="00192860">
        <w:lastRenderedPageBreak/>
        <w:t>település turisztikai helyzetértékelését, meghatározza a fejlesztési célrendszert, a célcsoportokat, valamint javaslatot tesz a turizmus fenntartható fejlesztési irányaira, a látogatómenedzsment eszközeire és a szükséges intézkedésekre. A Megbízott köteles a koncepció elkészítése során figyelembe venni a releváns országos és térségi turizmusfejlesztési dokumentumokat, valamint a Pilisi Parkerdő működésével és fejlesztési irányaival való szakmai összefüggéseket, továbbá a munkát a szerződésben meghatározott határidőre írásos dokumentum formájában a Megbízó részére átadni.</w:t>
      </w:r>
    </w:p>
    <w:p w14:paraId="19120CA3" w14:textId="77777777" w:rsidR="000B743C" w:rsidRPr="00192860" w:rsidRDefault="000B743C" w:rsidP="00192860">
      <w:pPr>
        <w:spacing w:line="276" w:lineRule="auto"/>
        <w:jc w:val="both"/>
      </w:pPr>
    </w:p>
    <w:p w14:paraId="2FBEB99E" w14:textId="6C63B45C" w:rsidR="00231C50" w:rsidRPr="00192860" w:rsidRDefault="00231C50" w:rsidP="00192860">
      <w:pPr>
        <w:spacing w:line="276" w:lineRule="auto"/>
        <w:jc w:val="both"/>
      </w:pPr>
      <w:r w:rsidRPr="00192860">
        <w:t>Megbízó vállalja, hogy a szerződés teljesítéséhez szükséges információkat, dokumentumokat és háttéranyagokat a Megbízott rendelkezésére bocsátja, valamint biztosítja a szükséges szakmai egyeztetések lehetőségét</w:t>
      </w:r>
      <w:r w:rsidR="000B743C" w:rsidRPr="00192860">
        <w:t>, valamint a helyi kutatási tevékenységhez ún. megbízólevelet készít</w:t>
      </w:r>
      <w:r w:rsidRPr="00192860">
        <w:t>. Megbízó jogosult a munka előrehaladásáról tájékoztatást kérni, a koncepció tervezetével kapcsolatban szakmai észrevételeket tenni, továbbá a kész dokumentumot településfejlesztési, turizmusfejlesztési és pályázati célokra felhasználni</w:t>
      </w:r>
      <w:r w:rsidR="00FC3897">
        <w:t>. Megbízó jogosult továbbá</w:t>
      </w:r>
      <w:r w:rsidR="009334A5">
        <w:t xml:space="preserve"> az elkészült koncepciót a későbbiekben kiegészíteni és szükség szerint módosítani</w:t>
      </w:r>
      <w:r w:rsidRPr="00192860">
        <w:t>.</w:t>
      </w:r>
      <w:r w:rsidR="009334A5">
        <w:t xml:space="preserve"> Erre vonatkozóan Megbízó Megbízott részére tájékoztatást nyújt.</w:t>
      </w:r>
      <w:r w:rsidRPr="00192860">
        <w:t xml:space="preserve"> </w:t>
      </w:r>
    </w:p>
    <w:p w14:paraId="2FCA270F" w14:textId="77777777" w:rsidR="00B00F6A" w:rsidRPr="00192860" w:rsidRDefault="00B00F6A" w:rsidP="00192860">
      <w:pPr>
        <w:jc w:val="both"/>
      </w:pPr>
    </w:p>
    <w:p w14:paraId="5810B3D1" w14:textId="680A7027" w:rsidR="00447755" w:rsidRPr="00192860" w:rsidRDefault="00B700AE" w:rsidP="00192860">
      <w:pPr>
        <w:jc w:val="both"/>
        <w:rPr>
          <w:b/>
        </w:rPr>
      </w:pPr>
      <w:r w:rsidRPr="00192860">
        <w:rPr>
          <w:b/>
        </w:rPr>
        <w:t>3. Pénzügyi feltételek és elszámolás</w:t>
      </w:r>
    </w:p>
    <w:p w14:paraId="271BB162" w14:textId="61C16DC5" w:rsidR="00C1329A" w:rsidRPr="00192860" w:rsidRDefault="00BE36BE" w:rsidP="00192860">
      <w:pPr>
        <w:pStyle w:val="NormlWeb"/>
        <w:spacing w:line="276" w:lineRule="auto"/>
        <w:jc w:val="both"/>
        <w:rPr>
          <w:rFonts w:eastAsiaTheme="minorEastAsia"/>
          <w:lang w:eastAsia="en-US"/>
        </w:rPr>
      </w:pPr>
      <w:r w:rsidRPr="00192860">
        <w:rPr>
          <w:rFonts w:eastAsiaTheme="minorEastAsia"/>
          <w:lang w:eastAsia="en-US"/>
        </w:rPr>
        <w:t xml:space="preserve">A Megbízott az általa nyújtott teljes szolgáltatásért nettó </w:t>
      </w:r>
      <w:r w:rsidR="00D435BF" w:rsidRPr="00192860">
        <w:rPr>
          <w:rFonts w:eastAsiaTheme="minorEastAsia"/>
          <w:b/>
          <w:bCs/>
          <w:lang w:eastAsia="en-US"/>
        </w:rPr>
        <w:t>780</w:t>
      </w:r>
      <w:r w:rsidRPr="00192860">
        <w:rPr>
          <w:rFonts w:eastAsiaTheme="minorEastAsia"/>
          <w:b/>
          <w:bCs/>
          <w:lang w:eastAsia="en-US"/>
        </w:rPr>
        <w:t>.000-. Ft</w:t>
      </w:r>
      <w:r w:rsidRPr="00192860">
        <w:rPr>
          <w:rFonts w:eastAsiaTheme="minorEastAsia"/>
          <w:lang w:eastAsia="en-US"/>
        </w:rPr>
        <w:t xml:space="preserve"> (AAM) megbízási díjra jogosult. Megbízó teljesítésigazolást állít ki az elvégzett feladatról, amely alapján </w:t>
      </w:r>
      <w:r w:rsidR="00192860">
        <w:rPr>
          <w:rFonts w:eastAsiaTheme="minorEastAsia"/>
          <w:lang w:eastAsia="en-US"/>
        </w:rPr>
        <w:t>M</w:t>
      </w:r>
      <w:r w:rsidRPr="00192860">
        <w:rPr>
          <w:rFonts w:eastAsiaTheme="minorEastAsia"/>
          <w:lang w:eastAsia="en-US"/>
        </w:rPr>
        <w:t xml:space="preserve">egbízott számla kiállítására jogosult. </w:t>
      </w:r>
    </w:p>
    <w:p w14:paraId="6971D1E1" w14:textId="32C312C1" w:rsidR="00C1329A" w:rsidRPr="00192860" w:rsidRDefault="00C1329A" w:rsidP="00192860">
      <w:pPr>
        <w:pStyle w:val="NormlWeb"/>
        <w:spacing w:line="276" w:lineRule="auto"/>
        <w:jc w:val="both"/>
        <w:rPr>
          <w:rFonts w:eastAsiaTheme="minorEastAsia"/>
          <w:lang w:eastAsia="en-US"/>
        </w:rPr>
      </w:pPr>
      <w:r w:rsidRPr="00192860">
        <w:rPr>
          <w:rFonts w:eastAsiaTheme="minorEastAsia"/>
          <w:lang w:eastAsia="en-US"/>
        </w:rPr>
        <w:t>A Megbízó a Megbízott által benyújtott teljesítési igazolás elfogadását követően, a szabályszerűen kiállított számla kézhezvételétől számított 8 (nyolc) napon belül, banki átutalással köteles megfizetni a megbízási díjat a Megbízott 11740092-24094016 számú bankszámlájára.</w:t>
      </w:r>
    </w:p>
    <w:p w14:paraId="5CEF6992" w14:textId="29713972" w:rsidR="00447755" w:rsidRPr="00192860" w:rsidRDefault="00B700AE" w:rsidP="00192860">
      <w:pPr>
        <w:spacing w:line="276" w:lineRule="auto"/>
        <w:jc w:val="both"/>
        <w:rPr>
          <w:b/>
        </w:rPr>
      </w:pPr>
      <w:r w:rsidRPr="00192860">
        <w:rPr>
          <w:b/>
        </w:rPr>
        <w:t>4. Kapcsolattartás</w:t>
      </w:r>
    </w:p>
    <w:p w14:paraId="0B796BD2" w14:textId="77777777" w:rsidR="00B00F6A" w:rsidRPr="00192860" w:rsidRDefault="00B00F6A" w:rsidP="00192860">
      <w:pPr>
        <w:spacing w:line="276" w:lineRule="auto"/>
        <w:jc w:val="both"/>
        <w:rPr>
          <w:b/>
        </w:rPr>
      </w:pPr>
    </w:p>
    <w:p w14:paraId="72330ADC" w14:textId="68618B88" w:rsidR="00686D56" w:rsidRDefault="00686D56" w:rsidP="00192860">
      <w:pPr>
        <w:spacing w:line="276" w:lineRule="auto"/>
        <w:jc w:val="both"/>
      </w:pPr>
      <w:r w:rsidRPr="00192860">
        <w:t xml:space="preserve">A Felek </w:t>
      </w:r>
      <w:r w:rsidR="00575B9B" w:rsidRPr="00192860">
        <w:t xml:space="preserve">szakmai </w:t>
      </w:r>
      <w:r w:rsidRPr="00192860">
        <w:t>kapcsolattartót jelölnek ki, aki a koncepció operatív ügyeit, adategyeztetést és elszámolásokat koordinálja</w:t>
      </w:r>
      <w:r w:rsidR="0038359E" w:rsidRPr="00192860">
        <w:t>.</w:t>
      </w:r>
    </w:p>
    <w:p w14:paraId="2742B047" w14:textId="77777777" w:rsidR="00192860" w:rsidRPr="00192860" w:rsidRDefault="00192860" w:rsidP="00192860">
      <w:pPr>
        <w:spacing w:line="276" w:lineRule="auto"/>
        <w:jc w:val="both"/>
      </w:pPr>
    </w:p>
    <w:p w14:paraId="68D9D7E9" w14:textId="151C717A" w:rsidR="00447755" w:rsidRPr="00192860" w:rsidRDefault="00B700AE" w:rsidP="00192860">
      <w:pPr>
        <w:spacing w:line="276" w:lineRule="auto"/>
        <w:jc w:val="both"/>
      </w:pPr>
      <w:r w:rsidRPr="00192860">
        <w:rPr>
          <w:b/>
        </w:rPr>
        <w:t>Megbízó kapcsolattartója:</w:t>
      </w:r>
      <w:r w:rsidRPr="00192860">
        <w:t xml:space="preserve"> </w:t>
      </w:r>
      <w:r w:rsidR="00192860">
        <w:t>Varjas Kata</w:t>
      </w:r>
      <w:r w:rsidR="00EF7D3E" w:rsidRPr="00192860">
        <w:t>;</w:t>
      </w:r>
      <w:r w:rsidR="006B3D02" w:rsidRPr="00192860">
        <w:t xml:space="preserve"> e-mail:</w:t>
      </w:r>
      <w:hyperlink r:id="rId8" w:history="1">
        <w:r w:rsidR="00192860" w:rsidRPr="000B1334">
          <w:rPr>
            <w:rStyle w:val="Hiperhivatkozs"/>
          </w:rPr>
          <w:t>varjas.kata@solymar.hu</w:t>
        </w:r>
      </w:hyperlink>
    </w:p>
    <w:p w14:paraId="066AE3A0" w14:textId="00B33F8C" w:rsidR="00C01043" w:rsidRPr="00192860" w:rsidRDefault="00B700AE" w:rsidP="00192860">
      <w:pPr>
        <w:spacing w:line="276" w:lineRule="auto"/>
        <w:jc w:val="both"/>
      </w:pPr>
      <w:r w:rsidRPr="00192860">
        <w:rPr>
          <w:b/>
        </w:rPr>
        <w:t>Megbízott kapcsolattartója:</w:t>
      </w:r>
      <w:r w:rsidR="000C4E57" w:rsidRPr="00192860">
        <w:t xml:space="preserve"> </w:t>
      </w:r>
      <w:r w:rsidR="00150BD0" w:rsidRPr="00192860">
        <w:t xml:space="preserve">Takácsné </w:t>
      </w:r>
      <w:r w:rsidRPr="00192860">
        <w:t>Dudás Dóra</w:t>
      </w:r>
      <w:r w:rsidR="00EF7D3E" w:rsidRPr="00192860">
        <w:t xml:space="preserve">; </w:t>
      </w:r>
      <w:r w:rsidR="00150BD0" w:rsidRPr="00192860">
        <w:t xml:space="preserve">e-mail: </w:t>
      </w:r>
      <w:hyperlink r:id="rId9" w:history="1">
        <w:r w:rsidR="006B3D02" w:rsidRPr="00192860">
          <w:rPr>
            <w:rStyle w:val="Hiperhivatkozs"/>
          </w:rPr>
          <w:t>dudas.dora@visitus.hu</w:t>
        </w:r>
      </w:hyperlink>
    </w:p>
    <w:p w14:paraId="62696602" w14:textId="77777777" w:rsidR="00B00F6A" w:rsidRPr="00192860" w:rsidRDefault="00B00F6A" w:rsidP="00192860">
      <w:pPr>
        <w:jc w:val="both"/>
      </w:pPr>
    </w:p>
    <w:p w14:paraId="7C2286A8" w14:textId="77777777" w:rsidR="000B743C" w:rsidRPr="00192860" w:rsidRDefault="000B743C" w:rsidP="00192860">
      <w:pPr>
        <w:spacing w:line="276" w:lineRule="auto"/>
        <w:jc w:val="both"/>
        <w:rPr>
          <w:b/>
        </w:rPr>
      </w:pPr>
    </w:p>
    <w:p w14:paraId="12438C2F" w14:textId="77777777" w:rsidR="000B743C" w:rsidRPr="00192860" w:rsidRDefault="000B743C" w:rsidP="00192860">
      <w:pPr>
        <w:spacing w:line="276" w:lineRule="auto"/>
        <w:jc w:val="both"/>
        <w:rPr>
          <w:b/>
        </w:rPr>
      </w:pPr>
    </w:p>
    <w:p w14:paraId="086B4A76" w14:textId="77777777" w:rsidR="000B743C" w:rsidRPr="00192860" w:rsidRDefault="000B743C" w:rsidP="00192860">
      <w:pPr>
        <w:spacing w:line="276" w:lineRule="auto"/>
        <w:jc w:val="both"/>
        <w:rPr>
          <w:b/>
        </w:rPr>
      </w:pPr>
    </w:p>
    <w:p w14:paraId="7D4CEFA2" w14:textId="77777777" w:rsidR="000B743C" w:rsidRPr="00192860" w:rsidRDefault="000B743C" w:rsidP="00192860">
      <w:pPr>
        <w:spacing w:line="276" w:lineRule="auto"/>
        <w:jc w:val="both"/>
        <w:rPr>
          <w:b/>
        </w:rPr>
      </w:pPr>
    </w:p>
    <w:p w14:paraId="7C94588F" w14:textId="77777777" w:rsidR="000B743C" w:rsidRPr="00192860" w:rsidRDefault="000B743C" w:rsidP="00192860">
      <w:pPr>
        <w:spacing w:line="276" w:lineRule="auto"/>
        <w:jc w:val="both"/>
        <w:rPr>
          <w:b/>
        </w:rPr>
      </w:pPr>
    </w:p>
    <w:p w14:paraId="10D55248" w14:textId="77777777" w:rsidR="000B743C" w:rsidRPr="00192860" w:rsidRDefault="000B743C" w:rsidP="00192860">
      <w:pPr>
        <w:spacing w:line="276" w:lineRule="auto"/>
        <w:jc w:val="both"/>
        <w:rPr>
          <w:b/>
        </w:rPr>
      </w:pPr>
    </w:p>
    <w:p w14:paraId="3D1FC2D0" w14:textId="6216695F" w:rsidR="00447755" w:rsidRPr="00192860" w:rsidRDefault="00B700AE" w:rsidP="00192860">
      <w:pPr>
        <w:spacing w:line="276" w:lineRule="auto"/>
        <w:jc w:val="both"/>
      </w:pPr>
      <w:r w:rsidRPr="00192860">
        <w:rPr>
          <w:b/>
        </w:rPr>
        <w:t>5. A Szerz</w:t>
      </w:r>
      <w:r w:rsidR="00EF7D3E" w:rsidRPr="00192860">
        <w:rPr>
          <w:b/>
        </w:rPr>
        <w:t>ő</w:t>
      </w:r>
      <w:r w:rsidRPr="00192860">
        <w:rPr>
          <w:b/>
        </w:rPr>
        <w:t>dés időtartama és megszűnése</w:t>
      </w:r>
    </w:p>
    <w:p w14:paraId="7AA9FADA" w14:textId="77777777" w:rsidR="000B743C" w:rsidRPr="00192860" w:rsidRDefault="00C01043" w:rsidP="00192860">
      <w:pPr>
        <w:pStyle w:val="NormlWeb"/>
        <w:spacing w:line="276" w:lineRule="auto"/>
        <w:jc w:val="both"/>
        <w:rPr>
          <w:rFonts w:eastAsiaTheme="minorEastAsia"/>
          <w:lang w:eastAsia="en-US"/>
        </w:rPr>
      </w:pPr>
      <w:r w:rsidRPr="00192860">
        <w:t>A Szerződés a szakmai koncepció elkészítéséhez kapcsolódóan határozott időre jön létre. A tervezett elkészülési határidő</w:t>
      </w:r>
      <w:r w:rsidR="000B743C" w:rsidRPr="00192860">
        <w:t>:</w:t>
      </w:r>
      <w:r w:rsidRPr="00192860">
        <w:t xml:space="preserve"> 2026. </w:t>
      </w:r>
      <w:r w:rsidR="00D435BF" w:rsidRPr="00192860">
        <w:t>május 8.</w:t>
      </w:r>
      <w:r w:rsidR="000B743C" w:rsidRPr="00192860">
        <w:t xml:space="preserve"> Amennyiben bármilyen külső szakmai vagy egyéb okok miatt a megbízás tárgya késedelemmel zárható, úgy Megbízott köteles előzetes tájékoztatást adni Megbízó felé. </w:t>
      </w:r>
      <w:r w:rsidR="000B743C" w:rsidRPr="00192860">
        <w:rPr>
          <w:rFonts w:eastAsiaTheme="minorEastAsia"/>
          <w:lang w:eastAsia="en-US"/>
        </w:rPr>
        <w:t>Súlyos szerződésszegés esetén bármely Fél jogosult a Szerződést azonnali hatállyal felmondani.</w:t>
      </w:r>
    </w:p>
    <w:p w14:paraId="229EEB11" w14:textId="77777777" w:rsidR="00B00F6A" w:rsidRPr="00192860" w:rsidRDefault="00B00F6A" w:rsidP="00192860">
      <w:pPr>
        <w:pStyle w:val="NormlWeb"/>
        <w:spacing w:line="276" w:lineRule="auto"/>
        <w:jc w:val="both"/>
        <w:rPr>
          <w:rFonts w:eastAsiaTheme="minorEastAsia"/>
          <w:lang w:eastAsia="en-US"/>
        </w:rPr>
      </w:pPr>
    </w:p>
    <w:p w14:paraId="28C28250" w14:textId="709A0BF6" w:rsidR="00447755" w:rsidRPr="00192860" w:rsidRDefault="00B700AE" w:rsidP="00192860">
      <w:pPr>
        <w:jc w:val="both"/>
        <w:rPr>
          <w:b/>
        </w:rPr>
      </w:pPr>
      <w:r w:rsidRPr="00192860">
        <w:rPr>
          <w:b/>
        </w:rPr>
        <w:t>6. Vegyes rendelkezések, adatkezelés, titoktartás</w:t>
      </w:r>
    </w:p>
    <w:p w14:paraId="37BD3AD0" w14:textId="7201FC80" w:rsidR="00686D56" w:rsidRPr="00192860" w:rsidRDefault="00686D56" w:rsidP="00192860">
      <w:pPr>
        <w:pStyle w:val="NormlWeb"/>
        <w:jc w:val="both"/>
      </w:pPr>
      <w:r w:rsidRPr="00192860">
        <w:t>A Felek vállalják, hogy a koncepcióval és a kapcsolódó feladatokkal kapcsolatos személyes és üzleti adatokat a hatályos jogszabályok szerint kezelik. Minden üzleti és szakmai információt bizalmasan kezelnek</w:t>
      </w:r>
      <w:r w:rsidR="000B743C" w:rsidRPr="00192860">
        <w:t>, harmadik Fél bevonásáról előzetesen tájékoztatják egymást</w:t>
      </w:r>
      <w:r w:rsidRPr="00192860">
        <w:t>.</w:t>
      </w:r>
    </w:p>
    <w:p w14:paraId="67DB6180" w14:textId="3B45E6FF" w:rsidR="00C01043" w:rsidRPr="00192860" w:rsidRDefault="00686D56" w:rsidP="00192860">
      <w:pPr>
        <w:pStyle w:val="NormlWeb"/>
        <w:jc w:val="both"/>
      </w:pPr>
      <w:r w:rsidRPr="00192860">
        <w:t>A jelen Szerződésben nem szabályozott kérdésekben a Polgári Törvénykönyv rendelkezései irányadóak. A Szerződés módosítása kizárólag írásban történhet.</w:t>
      </w:r>
    </w:p>
    <w:p w14:paraId="6F804B8F" w14:textId="77777777" w:rsidR="00C01043" w:rsidRPr="00192860" w:rsidRDefault="00C01043" w:rsidP="00192860">
      <w:pPr>
        <w:pStyle w:val="NormlWeb"/>
        <w:jc w:val="both"/>
      </w:pPr>
    </w:p>
    <w:p w14:paraId="6ED9DDFC" w14:textId="62F7B207" w:rsidR="005B571A" w:rsidRPr="00192860" w:rsidRDefault="00B700AE" w:rsidP="00192860">
      <w:pPr>
        <w:jc w:val="both"/>
      </w:pPr>
      <w:r w:rsidRPr="00192860">
        <w:t xml:space="preserve">Kelt: </w:t>
      </w:r>
      <w:r w:rsidR="000B743C" w:rsidRPr="00192860">
        <w:t>Solymár</w:t>
      </w:r>
      <w:r w:rsidRPr="00192860">
        <w:t>, 202</w:t>
      </w:r>
      <w:r w:rsidR="005B571A" w:rsidRPr="00192860">
        <w:t>6.</w:t>
      </w:r>
      <w:r w:rsidR="00192860">
        <w:t xml:space="preserve"> március 26.</w:t>
      </w:r>
    </w:p>
    <w:p w14:paraId="051FD35C" w14:textId="30FC1B95" w:rsidR="00686D56" w:rsidRPr="00192860" w:rsidRDefault="00686D56" w:rsidP="00192860">
      <w:pPr>
        <w:jc w:val="both"/>
      </w:pPr>
    </w:p>
    <w:p w14:paraId="49231652" w14:textId="77777777" w:rsidR="00686D56" w:rsidRPr="00192860" w:rsidRDefault="00686D56" w:rsidP="00192860">
      <w:pPr>
        <w:jc w:val="both"/>
      </w:pPr>
    </w:p>
    <w:p w14:paraId="468E9975" w14:textId="77777777" w:rsidR="00EF7D3E" w:rsidRPr="00192860" w:rsidRDefault="00EF7D3E" w:rsidP="00192860">
      <w:pPr>
        <w:jc w:val="both"/>
      </w:pPr>
    </w:p>
    <w:p w14:paraId="6E828C91" w14:textId="77777777" w:rsidR="00EF7D3E" w:rsidRPr="00192860" w:rsidRDefault="00EF7D3E" w:rsidP="00192860">
      <w:pPr>
        <w:jc w:val="both"/>
        <w:rPr>
          <w:b/>
          <w:bCs/>
        </w:rPr>
      </w:pPr>
      <w:r w:rsidRPr="00192860">
        <w:rPr>
          <w:b/>
          <w:bCs/>
        </w:rPr>
        <w:t>………………………………….                               …………………………………</w:t>
      </w:r>
    </w:p>
    <w:p w14:paraId="181D0AE1" w14:textId="11A8B921" w:rsidR="00447755" w:rsidRPr="00192860" w:rsidRDefault="00EF7D3E" w:rsidP="00192860">
      <w:pPr>
        <w:ind w:firstLine="720"/>
        <w:jc w:val="both"/>
        <w:rPr>
          <w:b/>
          <w:bCs/>
        </w:rPr>
      </w:pPr>
      <w:r w:rsidRPr="00192860">
        <w:rPr>
          <w:b/>
          <w:bCs/>
        </w:rPr>
        <w:t xml:space="preserve">      </w:t>
      </w:r>
      <w:r w:rsidR="00B700AE" w:rsidRPr="00192860">
        <w:rPr>
          <w:b/>
          <w:bCs/>
        </w:rPr>
        <w:t>Megbízó</w:t>
      </w:r>
      <w:r w:rsidR="00150BD0" w:rsidRPr="00192860">
        <w:rPr>
          <w:b/>
          <w:bCs/>
        </w:rPr>
        <w:tab/>
      </w:r>
      <w:r w:rsidR="00150BD0" w:rsidRPr="00192860">
        <w:rPr>
          <w:b/>
          <w:bCs/>
        </w:rPr>
        <w:tab/>
      </w:r>
      <w:r w:rsidR="00150BD0" w:rsidRPr="00192860">
        <w:rPr>
          <w:b/>
          <w:bCs/>
        </w:rPr>
        <w:tab/>
      </w:r>
      <w:r w:rsidR="00150BD0" w:rsidRPr="00192860">
        <w:rPr>
          <w:b/>
          <w:bCs/>
        </w:rPr>
        <w:tab/>
      </w:r>
      <w:r w:rsidR="00150BD0" w:rsidRPr="00192860">
        <w:rPr>
          <w:b/>
          <w:bCs/>
        </w:rPr>
        <w:tab/>
      </w:r>
      <w:r w:rsidRPr="00192860">
        <w:rPr>
          <w:b/>
          <w:bCs/>
        </w:rPr>
        <w:tab/>
        <w:t xml:space="preserve">       </w:t>
      </w:r>
      <w:r w:rsidR="00B700AE" w:rsidRPr="00192860">
        <w:rPr>
          <w:b/>
          <w:bCs/>
        </w:rPr>
        <w:t>Megbízott</w:t>
      </w:r>
    </w:p>
    <w:p w14:paraId="7FA0B634" w14:textId="7720E2C7" w:rsidR="001814B6" w:rsidRPr="00192860" w:rsidRDefault="003A500D" w:rsidP="00192860">
      <w:pPr>
        <w:ind w:firstLine="720"/>
        <w:jc w:val="both"/>
        <w:rPr>
          <w:b/>
          <w:bCs/>
        </w:rPr>
      </w:pPr>
      <w:r w:rsidRPr="00192860">
        <w:rPr>
          <w:b/>
          <w:bCs/>
        </w:rPr>
        <w:t xml:space="preserve">Dr. Zlinszky Péter </w:t>
      </w:r>
      <w:r w:rsidRPr="00192860">
        <w:rPr>
          <w:b/>
          <w:bCs/>
        </w:rPr>
        <w:tab/>
      </w:r>
      <w:r w:rsidRPr="00192860">
        <w:rPr>
          <w:b/>
          <w:bCs/>
        </w:rPr>
        <w:tab/>
      </w:r>
      <w:r w:rsidRPr="00192860">
        <w:rPr>
          <w:b/>
          <w:bCs/>
        </w:rPr>
        <w:tab/>
      </w:r>
      <w:r w:rsidRPr="00192860">
        <w:rPr>
          <w:b/>
          <w:bCs/>
        </w:rPr>
        <w:tab/>
      </w:r>
      <w:r w:rsidRPr="00192860">
        <w:rPr>
          <w:b/>
          <w:bCs/>
        </w:rPr>
        <w:tab/>
        <w:t xml:space="preserve">     </w:t>
      </w:r>
      <w:r w:rsidR="00150BD0" w:rsidRPr="00192860">
        <w:rPr>
          <w:b/>
          <w:bCs/>
        </w:rPr>
        <w:t>Szekér Zoltán</w:t>
      </w:r>
    </w:p>
    <w:p w14:paraId="553B2634" w14:textId="314A85DD" w:rsidR="00150BD0" w:rsidRPr="00192860" w:rsidRDefault="00150BD0" w:rsidP="00192860">
      <w:pPr>
        <w:jc w:val="both"/>
        <w:rPr>
          <w:b/>
          <w:bCs/>
        </w:rPr>
      </w:pPr>
      <w:r w:rsidRPr="00192860">
        <w:rPr>
          <w:b/>
          <w:bCs/>
        </w:rPr>
        <w:tab/>
      </w:r>
      <w:r w:rsidR="003A500D" w:rsidRPr="00192860">
        <w:rPr>
          <w:b/>
          <w:bCs/>
        </w:rPr>
        <w:t xml:space="preserve"> polgármester</w:t>
      </w:r>
      <w:r w:rsidR="00EF7D3E" w:rsidRPr="00192860">
        <w:rPr>
          <w:b/>
          <w:bCs/>
        </w:rPr>
        <w:t xml:space="preserve">       </w:t>
      </w:r>
      <w:r w:rsidR="003A500D" w:rsidRPr="00192860">
        <w:rPr>
          <w:b/>
          <w:bCs/>
        </w:rPr>
        <w:tab/>
      </w:r>
      <w:r w:rsidR="003A500D" w:rsidRPr="00192860">
        <w:rPr>
          <w:b/>
          <w:bCs/>
        </w:rPr>
        <w:tab/>
      </w:r>
      <w:r w:rsidR="003A500D" w:rsidRPr="00192860">
        <w:rPr>
          <w:b/>
          <w:bCs/>
        </w:rPr>
        <w:tab/>
      </w:r>
      <w:r w:rsidR="003A500D" w:rsidRPr="00192860">
        <w:rPr>
          <w:b/>
          <w:bCs/>
        </w:rPr>
        <w:tab/>
        <w:t xml:space="preserve">                    </w:t>
      </w:r>
      <w:r w:rsidRPr="00192860">
        <w:rPr>
          <w:b/>
          <w:bCs/>
        </w:rPr>
        <w:t>ügyvezető</w:t>
      </w:r>
    </w:p>
    <w:p w14:paraId="374BB1E0" w14:textId="627CB7B6" w:rsidR="001814B6" w:rsidRPr="00192860" w:rsidRDefault="003A500D" w:rsidP="00192860">
      <w:pPr>
        <w:jc w:val="both"/>
      </w:pPr>
      <w:r w:rsidRPr="00192860">
        <w:rPr>
          <w:b/>
          <w:bCs/>
        </w:rPr>
        <w:t>Solymár Nagyközség Önkormányzata</w:t>
      </w:r>
      <w:r w:rsidR="001814B6" w:rsidRPr="00192860">
        <w:rPr>
          <w:b/>
          <w:bCs/>
        </w:rPr>
        <w:tab/>
      </w:r>
      <w:r w:rsidR="001814B6" w:rsidRPr="00192860">
        <w:rPr>
          <w:b/>
          <w:bCs/>
        </w:rPr>
        <w:tab/>
        <w:t xml:space="preserve">Dunamente </w:t>
      </w:r>
      <w:proofErr w:type="spellStart"/>
      <w:r w:rsidR="001814B6" w:rsidRPr="00192860">
        <w:rPr>
          <w:b/>
          <w:bCs/>
        </w:rPr>
        <w:t>Tourist</w:t>
      </w:r>
      <w:proofErr w:type="spellEnd"/>
      <w:r w:rsidR="001814B6" w:rsidRPr="00192860">
        <w:t xml:space="preserve"> Nonprofit Kft.</w:t>
      </w:r>
    </w:p>
    <w:p w14:paraId="16A452A5" w14:textId="77777777" w:rsidR="007B6308" w:rsidRPr="00192860" w:rsidRDefault="007B6308" w:rsidP="00192860">
      <w:pPr>
        <w:jc w:val="both"/>
      </w:pPr>
    </w:p>
    <w:p w14:paraId="4BEA901C" w14:textId="77777777" w:rsidR="007B6308" w:rsidRPr="00192860" w:rsidRDefault="007B6308" w:rsidP="00192860">
      <w:pPr>
        <w:jc w:val="both"/>
      </w:pPr>
    </w:p>
    <w:p w14:paraId="7B5037AD" w14:textId="7C3B7A23" w:rsidR="005B571A" w:rsidRPr="00192860" w:rsidRDefault="00192860" w:rsidP="00192860">
      <w:pPr>
        <w:jc w:val="both"/>
      </w:pPr>
      <w:r>
        <w:t>Pénzügyi ellenjegyzés:</w:t>
      </w:r>
    </w:p>
    <w:p w14:paraId="5410BFCB" w14:textId="77777777" w:rsidR="005B571A" w:rsidRPr="00192860" w:rsidRDefault="005B571A" w:rsidP="00192860">
      <w:pPr>
        <w:jc w:val="both"/>
      </w:pPr>
    </w:p>
    <w:p w14:paraId="48F4099E" w14:textId="77777777" w:rsidR="005B571A" w:rsidRPr="00192860" w:rsidRDefault="005B571A" w:rsidP="00192860">
      <w:pPr>
        <w:jc w:val="both"/>
      </w:pPr>
    </w:p>
    <w:p w14:paraId="0A9CC93E" w14:textId="77777777" w:rsidR="005B571A" w:rsidRPr="00192860" w:rsidRDefault="005B571A" w:rsidP="00192860">
      <w:pPr>
        <w:jc w:val="both"/>
      </w:pPr>
    </w:p>
    <w:p w14:paraId="24427776" w14:textId="77777777" w:rsidR="003A500D" w:rsidRPr="00192860" w:rsidRDefault="003A500D" w:rsidP="00192860">
      <w:pPr>
        <w:jc w:val="both"/>
      </w:pPr>
    </w:p>
    <w:p w14:paraId="50518A3C" w14:textId="77777777" w:rsidR="003A500D" w:rsidRPr="00192860" w:rsidRDefault="003A500D" w:rsidP="00192860">
      <w:pPr>
        <w:jc w:val="both"/>
      </w:pPr>
    </w:p>
    <w:p w14:paraId="6BBA134B" w14:textId="77777777" w:rsidR="003A500D" w:rsidRPr="00192860" w:rsidRDefault="003A500D" w:rsidP="00192860">
      <w:pPr>
        <w:jc w:val="both"/>
      </w:pPr>
    </w:p>
    <w:p w14:paraId="0C8864BD" w14:textId="77777777" w:rsidR="00B00F6A" w:rsidRPr="00192860" w:rsidRDefault="00B00F6A" w:rsidP="00192860">
      <w:pPr>
        <w:jc w:val="both"/>
      </w:pPr>
    </w:p>
    <w:p w14:paraId="20A0EF7F" w14:textId="77777777" w:rsidR="00192860" w:rsidRDefault="00192860">
      <w:pPr>
        <w:spacing w:after="200" w:line="276" w:lineRule="auto"/>
      </w:pPr>
      <w:r>
        <w:br w:type="page"/>
      </w:r>
    </w:p>
    <w:p w14:paraId="323F1135" w14:textId="10C9968A" w:rsidR="007B6308" w:rsidRPr="00192860" w:rsidRDefault="007B6308" w:rsidP="00192860">
      <w:pPr>
        <w:pStyle w:val="Listaszerbekezds"/>
        <w:numPr>
          <w:ilvl w:val="0"/>
          <w:numId w:val="12"/>
        </w:numPr>
        <w:jc w:val="right"/>
        <w:rPr>
          <w:b/>
          <w:bCs/>
        </w:rPr>
      </w:pPr>
      <w:r w:rsidRPr="00192860">
        <w:rPr>
          <w:b/>
          <w:bCs/>
        </w:rPr>
        <w:lastRenderedPageBreak/>
        <w:t>sz. melléklet</w:t>
      </w:r>
    </w:p>
    <w:p w14:paraId="2DDBB936" w14:textId="77777777" w:rsidR="007B6308" w:rsidRPr="00192860" w:rsidRDefault="007B6308" w:rsidP="00192860">
      <w:pPr>
        <w:pStyle w:val="Listaszerbekezds"/>
        <w:jc w:val="both"/>
        <w:rPr>
          <w:color w:val="000000" w:themeColor="text1"/>
        </w:rPr>
      </w:pPr>
    </w:p>
    <w:p w14:paraId="708CA3F1" w14:textId="77777777" w:rsidR="007B6308" w:rsidRPr="00192860" w:rsidRDefault="007B6308" w:rsidP="00192860">
      <w:pPr>
        <w:jc w:val="both"/>
        <w:rPr>
          <w:color w:val="000000" w:themeColor="text1"/>
        </w:rPr>
      </w:pPr>
    </w:p>
    <w:p w14:paraId="00C40A75" w14:textId="3925B084" w:rsidR="007B6308" w:rsidRPr="00192860" w:rsidRDefault="007B6308" w:rsidP="00192860">
      <w:pPr>
        <w:jc w:val="both"/>
        <w:rPr>
          <w:rStyle w:val="agcmg"/>
          <w:b/>
          <w:bCs/>
          <w:color w:val="000000" w:themeColor="text1"/>
          <w:sz w:val="28"/>
          <w:szCs w:val="28"/>
        </w:rPr>
      </w:pPr>
      <w:r w:rsidRPr="00192860">
        <w:rPr>
          <w:rStyle w:val="agcmg"/>
          <w:b/>
          <w:bCs/>
          <w:color w:val="000000" w:themeColor="text1"/>
          <w:sz w:val="28"/>
          <w:szCs w:val="28"/>
        </w:rPr>
        <w:t>Turisztikai koncepcióalkotás és szakmai közreműködés</w:t>
      </w:r>
    </w:p>
    <w:p w14:paraId="00DAF045" w14:textId="77777777" w:rsidR="007B6308" w:rsidRPr="00192860" w:rsidRDefault="007B6308" w:rsidP="00192860">
      <w:pPr>
        <w:jc w:val="both"/>
        <w:rPr>
          <w:rStyle w:val="agcmg"/>
          <w:color w:val="000000" w:themeColor="text1"/>
        </w:rPr>
      </w:pPr>
    </w:p>
    <w:p w14:paraId="5414F762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  <w:b/>
          <w:bCs/>
        </w:rPr>
        <w:t>Solymár turisztikai szemléletű területfejlesztési koncepciója</w:t>
      </w:r>
    </w:p>
    <w:p w14:paraId="436343B1" w14:textId="5DEE6D5F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Solymár turizmushoz kapcsolódó területfejlesztési gondolkodásának megalapozása, különös tekintettel a Solymári vár környezetére és a Paprikás-patak menti ösvény fejlesztési lehetőségeire.</w:t>
      </w:r>
    </w:p>
    <w:p w14:paraId="5228B604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A koncepció célja, hogy strukturált szakmai keretet adjon a település tudatos turizmusfejlesztési irányainak meghatározásához, valamint kijelölje azokat a lépéseket, amelyek a látogatói jelenlét szabályozott és fenntartható kezelését teszik lehetővé.</w:t>
      </w:r>
    </w:p>
    <w:p w14:paraId="7EDB93B0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A dokumentum a turizmust területfejlesztési eszközként értelmezi, figyelembe véve Solymár agglomerációs szerepét, lakossági érzékenységét és térségi beágyazottságát.</w:t>
      </w:r>
    </w:p>
    <w:p w14:paraId="48BDB7C8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  <w:b/>
          <w:bCs/>
        </w:rPr>
        <w:t>A koncepció szakmai felépítése</w:t>
      </w:r>
    </w:p>
    <w:p w14:paraId="31403C43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  <w:b/>
          <w:bCs/>
        </w:rPr>
        <w:t>1. Keresletelemzés és terepi kutatás</w:t>
      </w:r>
    </w:p>
    <w:p w14:paraId="0854B08F" w14:textId="543AB841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 xml:space="preserve">A koncepció alapját egy 4 napos </w:t>
      </w:r>
      <w:r w:rsidR="000B743C" w:rsidRPr="00192860">
        <w:rPr>
          <w:rStyle w:val="agcmg"/>
        </w:rPr>
        <w:t>(naponta 10-16 óráig)</w:t>
      </w:r>
      <w:r w:rsidR="003D5DAF">
        <w:rPr>
          <w:rStyle w:val="agcmg"/>
        </w:rPr>
        <w:t xml:space="preserve"> </w:t>
      </w:r>
      <w:r w:rsidRPr="00192860">
        <w:rPr>
          <w:rStyle w:val="agcmg"/>
        </w:rPr>
        <w:t>terepi adatgyűjtés képezi (péntek–szombat, szombat–vasárnap; március vége – április eleje, a túraszezon kezdeti időszakában).</w:t>
      </w:r>
    </w:p>
    <w:p w14:paraId="340605BD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A kutatás elemei:</w:t>
      </w:r>
    </w:p>
    <w:p w14:paraId="6616E871" w14:textId="77777777" w:rsidR="00345476" w:rsidRPr="00192860" w:rsidRDefault="00345476" w:rsidP="00192860">
      <w:pPr>
        <w:numPr>
          <w:ilvl w:val="0"/>
          <w:numId w:val="18"/>
        </w:numPr>
        <w:spacing w:before="100" w:beforeAutospacing="1" w:after="100" w:afterAutospacing="1"/>
        <w:jc w:val="both"/>
      </w:pPr>
      <w:r w:rsidRPr="00192860">
        <w:rPr>
          <w:rStyle w:val="agcmg"/>
        </w:rPr>
        <w:t>manuális látogatószámlálás</w:t>
      </w:r>
    </w:p>
    <w:p w14:paraId="17E02D84" w14:textId="77777777" w:rsidR="00345476" w:rsidRPr="00192860" w:rsidRDefault="00345476" w:rsidP="00192860">
      <w:pPr>
        <w:numPr>
          <w:ilvl w:val="0"/>
          <w:numId w:val="18"/>
        </w:numPr>
        <w:spacing w:before="100" w:beforeAutospacing="1" w:after="100" w:afterAutospacing="1"/>
        <w:jc w:val="both"/>
      </w:pPr>
      <w:r w:rsidRPr="00192860">
        <w:rPr>
          <w:rStyle w:val="agcmg"/>
        </w:rPr>
        <w:t>helyszíni megfigyelés, turistamozgás</w:t>
      </w:r>
    </w:p>
    <w:p w14:paraId="0E3EDB1A" w14:textId="77777777" w:rsidR="00345476" w:rsidRPr="00192860" w:rsidRDefault="00345476" w:rsidP="00192860">
      <w:pPr>
        <w:numPr>
          <w:ilvl w:val="0"/>
          <w:numId w:val="18"/>
        </w:numPr>
        <w:spacing w:before="100" w:beforeAutospacing="1" w:after="100" w:afterAutospacing="1"/>
        <w:jc w:val="both"/>
        <w:rPr>
          <w:rStyle w:val="agcmg"/>
        </w:rPr>
      </w:pPr>
      <w:r w:rsidRPr="00192860">
        <w:rPr>
          <w:rStyle w:val="agcmg"/>
        </w:rPr>
        <w:t xml:space="preserve">strukturált </w:t>
      </w:r>
      <w:proofErr w:type="spellStart"/>
      <w:r w:rsidRPr="00192860">
        <w:rPr>
          <w:rStyle w:val="agcmg"/>
        </w:rPr>
        <w:t>kérdőívezés</w:t>
      </w:r>
      <w:proofErr w:type="spellEnd"/>
      <w:r w:rsidRPr="00192860">
        <w:rPr>
          <w:rStyle w:val="agcmg"/>
        </w:rPr>
        <w:t xml:space="preserve"> saját digitális adatgyűjtő felület alkalmazásával</w:t>
      </w:r>
    </w:p>
    <w:p w14:paraId="32DEE969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Vizsgált szempontok:</w:t>
      </w:r>
    </w:p>
    <w:p w14:paraId="2CAD2841" w14:textId="77777777" w:rsidR="00345476" w:rsidRPr="00192860" w:rsidRDefault="00345476" w:rsidP="00192860">
      <w:pPr>
        <w:numPr>
          <w:ilvl w:val="0"/>
          <w:numId w:val="19"/>
        </w:numPr>
        <w:spacing w:before="100" w:beforeAutospacing="1" w:after="100" w:afterAutospacing="1"/>
        <w:jc w:val="both"/>
      </w:pPr>
      <w:r w:rsidRPr="00192860">
        <w:rPr>
          <w:rStyle w:val="agcmg"/>
        </w:rPr>
        <w:t>demográfiai jellemzők</w:t>
      </w:r>
    </w:p>
    <w:p w14:paraId="09EE078E" w14:textId="77777777" w:rsidR="00345476" w:rsidRPr="00192860" w:rsidRDefault="00345476" w:rsidP="00192860">
      <w:pPr>
        <w:numPr>
          <w:ilvl w:val="0"/>
          <w:numId w:val="19"/>
        </w:numPr>
        <w:spacing w:before="100" w:beforeAutospacing="1" w:after="100" w:afterAutospacing="1"/>
        <w:jc w:val="both"/>
      </w:pPr>
      <w:r w:rsidRPr="00192860">
        <w:rPr>
          <w:rStyle w:val="agcmg"/>
        </w:rPr>
        <w:t>érkezési hely</w:t>
      </w:r>
    </w:p>
    <w:p w14:paraId="0BA48012" w14:textId="77777777" w:rsidR="00345476" w:rsidRPr="00192860" w:rsidRDefault="00345476" w:rsidP="00192860">
      <w:pPr>
        <w:numPr>
          <w:ilvl w:val="0"/>
          <w:numId w:val="19"/>
        </w:numPr>
        <w:spacing w:before="100" w:beforeAutospacing="1" w:after="100" w:afterAutospacing="1"/>
        <w:jc w:val="both"/>
      </w:pPr>
      <w:r w:rsidRPr="00192860">
        <w:rPr>
          <w:rStyle w:val="agcmg"/>
        </w:rPr>
        <w:t>látogatás motivációja</w:t>
      </w:r>
    </w:p>
    <w:p w14:paraId="40D1EFD5" w14:textId="77777777" w:rsidR="00345476" w:rsidRPr="00192860" w:rsidRDefault="00345476" w:rsidP="00192860">
      <w:pPr>
        <w:numPr>
          <w:ilvl w:val="0"/>
          <w:numId w:val="19"/>
        </w:numPr>
        <w:spacing w:before="100" w:beforeAutospacing="1" w:after="100" w:afterAutospacing="1"/>
        <w:jc w:val="both"/>
      </w:pPr>
      <w:r w:rsidRPr="00192860">
        <w:rPr>
          <w:rStyle w:val="agcmg"/>
        </w:rPr>
        <w:t>tartózkodási idő</w:t>
      </w:r>
    </w:p>
    <w:p w14:paraId="50EA882F" w14:textId="77777777" w:rsidR="00345476" w:rsidRPr="00192860" w:rsidRDefault="00345476" w:rsidP="00192860">
      <w:pPr>
        <w:numPr>
          <w:ilvl w:val="0"/>
          <w:numId w:val="19"/>
        </w:numPr>
        <w:spacing w:before="100" w:beforeAutospacing="1" w:after="100" w:afterAutospacing="1"/>
        <w:jc w:val="both"/>
      </w:pPr>
      <w:r w:rsidRPr="00192860">
        <w:rPr>
          <w:rStyle w:val="agcmg"/>
        </w:rPr>
        <w:t>visszatérési szándék</w:t>
      </w:r>
    </w:p>
    <w:p w14:paraId="507749B1" w14:textId="77777777" w:rsidR="00345476" w:rsidRPr="00192860" w:rsidRDefault="00345476" w:rsidP="00192860">
      <w:pPr>
        <w:pStyle w:val="cvgsua"/>
        <w:jc w:val="both"/>
        <w:rPr>
          <w:rStyle w:val="agcmg"/>
        </w:rPr>
      </w:pPr>
      <w:r w:rsidRPr="00192860">
        <w:rPr>
          <w:rStyle w:val="agcmg"/>
        </w:rPr>
        <w:t>A terepi adatgyűjtést követően strukturált adatfeldolgozás és összegző elemzés készül, amely megalapozza a stratégiai javaslatokat és a célcsoport-meghatározást.</w:t>
      </w:r>
    </w:p>
    <w:p w14:paraId="77852D8F" w14:textId="77777777" w:rsidR="00345476" w:rsidRPr="00192860" w:rsidRDefault="00345476" w:rsidP="00192860">
      <w:pPr>
        <w:pStyle w:val="cvgsua"/>
        <w:jc w:val="both"/>
      </w:pPr>
    </w:p>
    <w:p w14:paraId="0B52E43F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  <w:b/>
          <w:bCs/>
        </w:rPr>
        <w:lastRenderedPageBreak/>
        <w:t>2. Helyzetértékelés – fejlesztési célrendszer és területi pozícionálás</w:t>
      </w:r>
    </w:p>
    <w:p w14:paraId="060AE94E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A koncepció célja annak meghatározása, hogy Solymár milyen szerepet kíván betölteni a budapesti agglomeráció kiránduló- és aktív turisztikai rendszerében.</w:t>
      </w:r>
    </w:p>
    <w:p w14:paraId="6BA51373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A helyzetértékelés során meghatározzuk:</w:t>
      </w:r>
    </w:p>
    <w:p w14:paraId="36E812DF" w14:textId="77777777" w:rsidR="00345476" w:rsidRPr="00192860" w:rsidRDefault="00345476" w:rsidP="00192860">
      <w:pPr>
        <w:numPr>
          <w:ilvl w:val="0"/>
          <w:numId w:val="20"/>
        </w:numPr>
        <w:spacing w:before="100" w:beforeAutospacing="1" w:after="100" w:afterAutospacing="1"/>
        <w:jc w:val="both"/>
      </w:pPr>
      <w:r w:rsidRPr="00192860">
        <w:rPr>
          <w:rStyle w:val="agcmg"/>
        </w:rPr>
        <w:t>milyen típusú látogatói jelenlét illeszkedik a település karakteréhez,</w:t>
      </w:r>
    </w:p>
    <w:p w14:paraId="0028C4AA" w14:textId="77777777" w:rsidR="00345476" w:rsidRPr="00192860" w:rsidRDefault="00345476" w:rsidP="00192860">
      <w:pPr>
        <w:numPr>
          <w:ilvl w:val="0"/>
          <w:numId w:val="20"/>
        </w:numPr>
        <w:spacing w:before="100" w:beforeAutospacing="1" w:after="100" w:afterAutospacing="1"/>
        <w:jc w:val="both"/>
      </w:pPr>
      <w:r w:rsidRPr="00192860">
        <w:rPr>
          <w:rStyle w:val="agcmg"/>
        </w:rPr>
        <w:t>milyen célcsoportokra érdemes fókuszálni,</w:t>
      </w:r>
    </w:p>
    <w:p w14:paraId="17D3A6E9" w14:textId="77777777" w:rsidR="00345476" w:rsidRPr="00192860" w:rsidRDefault="00345476" w:rsidP="00192860">
      <w:pPr>
        <w:numPr>
          <w:ilvl w:val="0"/>
          <w:numId w:val="20"/>
        </w:numPr>
        <w:spacing w:before="100" w:beforeAutospacing="1" w:after="100" w:afterAutospacing="1"/>
        <w:jc w:val="both"/>
      </w:pPr>
      <w:r w:rsidRPr="00192860">
        <w:rPr>
          <w:rStyle w:val="agcmg"/>
        </w:rPr>
        <w:t>milyen fejlesztések szolgálják egyszerre a helyi lakosság és a látogatók érdekeit.</w:t>
      </w:r>
    </w:p>
    <w:p w14:paraId="2DB708AB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A vizsgálat középpontjában a Solymári vár környezete és a Paprikás-patak menti ösvény áll, mint érintett területek. Elemzésre kerül:</w:t>
      </w:r>
    </w:p>
    <w:p w14:paraId="61D461A9" w14:textId="77777777" w:rsidR="00345476" w:rsidRPr="00192860" w:rsidRDefault="00345476" w:rsidP="00192860">
      <w:pPr>
        <w:numPr>
          <w:ilvl w:val="0"/>
          <w:numId w:val="21"/>
        </w:numPr>
        <w:spacing w:before="100" w:beforeAutospacing="1" w:after="100" w:afterAutospacing="1"/>
        <w:jc w:val="both"/>
      </w:pPr>
      <w:r w:rsidRPr="00192860">
        <w:rPr>
          <w:rStyle w:val="agcmg"/>
        </w:rPr>
        <w:t>a területek jelenlegi használati módja,</w:t>
      </w:r>
    </w:p>
    <w:p w14:paraId="2BB36C8F" w14:textId="77777777" w:rsidR="00345476" w:rsidRPr="00192860" w:rsidRDefault="00345476" w:rsidP="00192860">
      <w:pPr>
        <w:numPr>
          <w:ilvl w:val="0"/>
          <w:numId w:val="21"/>
        </w:numPr>
        <w:spacing w:before="100" w:beforeAutospacing="1" w:after="100" w:afterAutospacing="1"/>
        <w:jc w:val="both"/>
      </w:pPr>
      <w:r w:rsidRPr="00192860">
        <w:rPr>
          <w:rStyle w:val="agcmg"/>
        </w:rPr>
        <w:t>a látogatói mozgás mintázata,</w:t>
      </w:r>
    </w:p>
    <w:p w14:paraId="1D586D76" w14:textId="77777777" w:rsidR="00345476" w:rsidRPr="00192860" w:rsidRDefault="00345476" w:rsidP="00192860">
      <w:pPr>
        <w:numPr>
          <w:ilvl w:val="0"/>
          <w:numId w:val="21"/>
        </w:numPr>
        <w:spacing w:before="100" w:beforeAutospacing="1" w:after="100" w:afterAutospacing="1"/>
        <w:jc w:val="both"/>
      </w:pPr>
      <w:r w:rsidRPr="00192860">
        <w:rPr>
          <w:rStyle w:val="agcmg"/>
        </w:rPr>
        <w:t>a funkcionális és szolgáltatási fejlesztési lehetőségek.</w:t>
      </w:r>
    </w:p>
    <w:p w14:paraId="646C1498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A helyzetértékelés célja annak kijelölése, hogy a turizmus milyen formában és milyen eszközrendszerrel járulhat hozzá:</w:t>
      </w:r>
    </w:p>
    <w:p w14:paraId="215EE50F" w14:textId="77777777" w:rsidR="00345476" w:rsidRPr="00192860" w:rsidRDefault="00345476" w:rsidP="00192860">
      <w:pPr>
        <w:numPr>
          <w:ilvl w:val="0"/>
          <w:numId w:val="22"/>
        </w:numPr>
        <w:spacing w:before="100" w:beforeAutospacing="1" w:after="100" w:afterAutospacing="1"/>
        <w:jc w:val="both"/>
      </w:pPr>
      <w:r w:rsidRPr="00192860">
        <w:rPr>
          <w:rStyle w:val="agcmg"/>
        </w:rPr>
        <w:t>az alapszolgáltatások fejlesztéséhez,</w:t>
      </w:r>
    </w:p>
    <w:p w14:paraId="5086421F" w14:textId="77777777" w:rsidR="00345476" w:rsidRPr="00192860" w:rsidRDefault="00345476" w:rsidP="00192860">
      <w:pPr>
        <w:numPr>
          <w:ilvl w:val="0"/>
          <w:numId w:val="22"/>
        </w:numPr>
        <w:spacing w:before="100" w:beforeAutospacing="1" w:after="100" w:afterAutospacing="1"/>
        <w:jc w:val="both"/>
      </w:pPr>
      <w:r w:rsidRPr="00192860">
        <w:rPr>
          <w:rStyle w:val="agcmg"/>
        </w:rPr>
        <w:t>a települési arculat és további települési szolgáltatások erősítéséhez,</w:t>
      </w:r>
    </w:p>
    <w:p w14:paraId="49A378A7" w14:textId="77777777" w:rsidR="00345476" w:rsidRPr="00192860" w:rsidRDefault="00345476" w:rsidP="00192860">
      <w:pPr>
        <w:numPr>
          <w:ilvl w:val="0"/>
          <w:numId w:val="22"/>
        </w:numPr>
        <w:spacing w:before="100" w:beforeAutospacing="1" w:after="100" w:afterAutospacing="1"/>
        <w:jc w:val="both"/>
      </w:pPr>
      <w:r w:rsidRPr="00192860">
        <w:rPr>
          <w:rStyle w:val="agcmg"/>
        </w:rPr>
        <w:t>valamint a jövőbeni pályázati források megalapozott előkészítéséhez.</w:t>
      </w:r>
    </w:p>
    <w:p w14:paraId="5AF8C623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  <w:b/>
          <w:bCs/>
        </w:rPr>
        <w:t>3. Illeszkedésvizsgálat és térségi kapcsolódás</w:t>
      </w:r>
    </w:p>
    <w:p w14:paraId="14D6256D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A koncepció részeként illeszkedésvizsgálat készül, amely feltárja:</w:t>
      </w:r>
    </w:p>
    <w:p w14:paraId="766691F9" w14:textId="77777777" w:rsidR="00345476" w:rsidRPr="00192860" w:rsidRDefault="00345476" w:rsidP="00192860">
      <w:pPr>
        <w:numPr>
          <w:ilvl w:val="0"/>
          <w:numId w:val="23"/>
        </w:numPr>
        <w:spacing w:before="100" w:beforeAutospacing="1" w:after="100" w:afterAutospacing="1"/>
        <w:jc w:val="both"/>
      </w:pPr>
      <w:r w:rsidRPr="00192860">
        <w:rPr>
          <w:rStyle w:val="agcmg"/>
        </w:rPr>
        <w:t>a fejlesztési irányok kapcsolódását az országos turizmusfejlesztési stratégiákhoz,</w:t>
      </w:r>
    </w:p>
    <w:p w14:paraId="57FAF351" w14:textId="4D11014A" w:rsidR="00345476" w:rsidRPr="00192860" w:rsidRDefault="000B743C" w:rsidP="00192860">
      <w:pPr>
        <w:numPr>
          <w:ilvl w:val="0"/>
          <w:numId w:val="23"/>
        </w:numPr>
        <w:spacing w:before="100" w:beforeAutospacing="1" w:after="100" w:afterAutospacing="1"/>
        <w:jc w:val="both"/>
      </w:pPr>
      <w:r w:rsidRPr="00192860">
        <w:rPr>
          <w:rStyle w:val="agcmg"/>
        </w:rPr>
        <w:t xml:space="preserve">amennyiben releváns, </w:t>
      </w:r>
      <w:r w:rsidR="00345476" w:rsidRPr="00192860">
        <w:rPr>
          <w:rStyle w:val="agcmg"/>
        </w:rPr>
        <w:t>térségi fejlesztési dokumentumokhoz,</w:t>
      </w:r>
    </w:p>
    <w:p w14:paraId="51555FFD" w14:textId="77777777" w:rsidR="00345476" w:rsidRPr="00192860" w:rsidRDefault="00345476" w:rsidP="00192860">
      <w:pPr>
        <w:numPr>
          <w:ilvl w:val="0"/>
          <w:numId w:val="23"/>
        </w:numPr>
        <w:spacing w:before="100" w:beforeAutospacing="1" w:after="100" w:afterAutospacing="1"/>
        <w:jc w:val="both"/>
      </w:pPr>
      <w:r w:rsidRPr="00192860">
        <w:rPr>
          <w:rStyle w:val="agcmg"/>
        </w:rPr>
        <w:t>Solymár szerepét a budapesti agglomeráció kiránduló- és aktív turisztikai rendszerében.</w:t>
      </w:r>
    </w:p>
    <w:p w14:paraId="53504686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Külön vizsgálati elemként jelenik meg a Pilisi Parkerdő működésével és fejlesztési irányaival való szakmai kapcsolódás, különös tekintettel:</w:t>
      </w:r>
    </w:p>
    <w:p w14:paraId="49AE65CF" w14:textId="77777777" w:rsidR="00345476" w:rsidRPr="00192860" w:rsidRDefault="00345476" w:rsidP="00192860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192860">
        <w:rPr>
          <w:rStyle w:val="agcmg"/>
        </w:rPr>
        <w:t>területhasználati összefüggésekre,</w:t>
      </w:r>
    </w:p>
    <w:p w14:paraId="42849BF4" w14:textId="77777777" w:rsidR="00345476" w:rsidRPr="00192860" w:rsidRDefault="00345476" w:rsidP="00192860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192860">
        <w:rPr>
          <w:rStyle w:val="agcmg"/>
        </w:rPr>
        <w:t>infrastruktúra-fejlesztési lehetőségekre,</w:t>
      </w:r>
    </w:p>
    <w:p w14:paraId="745FACBD" w14:textId="77777777" w:rsidR="00345476" w:rsidRPr="00192860" w:rsidRDefault="00345476" w:rsidP="00192860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192860">
        <w:rPr>
          <w:rStyle w:val="agcmg"/>
        </w:rPr>
        <w:t>látogatómenedzsment szempontokra,</w:t>
      </w:r>
    </w:p>
    <w:p w14:paraId="1572CB58" w14:textId="1998EFC6" w:rsidR="00345476" w:rsidRPr="00192860" w:rsidRDefault="000B743C" w:rsidP="00192860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192860">
        <w:rPr>
          <w:rStyle w:val="agcmg"/>
        </w:rPr>
        <w:t xml:space="preserve">további szakmai </w:t>
      </w:r>
      <w:r w:rsidR="00345476" w:rsidRPr="00192860">
        <w:rPr>
          <w:rStyle w:val="agcmg"/>
        </w:rPr>
        <w:t>együttműködési lehetőségekre.</w:t>
      </w:r>
    </w:p>
    <w:p w14:paraId="6FEFAC08" w14:textId="77777777" w:rsidR="00345476" w:rsidRPr="00192860" w:rsidRDefault="00345476" w:rsidP="00192860">
      <w:pPr>
        <w:pStyle w:val="cvgsua"/>
        <w:jc w:val="both"/>
        <w:rPr>
          <w:rStyle w:val="agcmg"/>
        </w:rPr>
      </w:pPr>
      <w:r w:rsidRPr="00192860">
        <w:rPr>
          <w:rStyle w:val="agcmg"/>
        </w:rPr>
        <w:t xml:space="preserve">Az illeszkedésvizsgálat célja, hogy a koncepció megalapozott szakpolitikai és pályázati keretrendszerbe </w:t>
      </w:r>
      <w:proofErr w:type="spellStart"/>
      <w:r w:rsidRPr="00192860">
        <w:rPr>
          <w:rStyle w:val="agcmg"/>
        </w:rPr>
        <w:t>ágyazódjon</w:t>
      </w:r>
      <w:proofErr w:type="spellEnd"/>
      <w:r w:rsidRPr="00192860">
        <w:rPr>
          <w:rStyle w:val="agcmg"/>
        </w:rPr>
        <w:t>.</w:t>
      </w:r>
    </w:p>
    <w:p w14:paraId="15723958" w14:textId="77777777" w:rsidR="000B743C" w:rsidRPr="00192860" w:rsidRDefault="000B743C" w:rsidP="00192860">
      <w:pPr>
        <w:pStyle w:val="cvgsua"/>
        <w:jc w:val="both"/>
      </w:pPr>
    </w:p>
    <w:p w14:paraId="58A7B088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  <w:b/>
          <w:bCs/>
        </w:rPr>
        <w:lastRenderedPageBreak/>
        <w:t>4. Alapszolgáltatási és fogadópont koncepcionális kerete</w:t>
      </w:r>
    </w:p>
    <w:p w14:paraId="342C3463" w14:textId="06AFB9F3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 xml:space="preserve">A dokumentum foglalkozik egy olyan alapszolgáltatási pont szakmai kereteinek </w:t>
      </w:r>
      <w:r w:rsidR="000B743C" w:rsidRPr="00192860">
        <w:rPr>
          <w:rStyle w:val="agcmg"/>
        </w:rPr>
        <w:t xml:space="preserve">koncepcionális </w:t>
      </w:r>
      <w:r w:rsidRPr="00192860">
        <w:rPr>
          <w:rStyle w:val="agcmg"/>
        </w:rPr>
        <w:t>meghatározásával, amely:</w:t>
      </w:r>
    </w:p>
    <w:p w14:paraId="1EE291C8" w14:textId="77777777" w:rsidR="00345476" w:rsidRPr="00192860" w:rsidRDefault="00345476" w:rsidP="00192860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192860">
        <w:rPr>
          <w:rStyle w:val="agcmg"/>
        </w:rPr>
        <w:t>vendéglátási funkcióval rendelkezik,</w:t>
      </w:r>
    </w:p>
    <w:p w14:paraId="74FF7AFF" w14:textId="77777777" w:rsidR="00345476" w:rsidRPr="00192860" w:rsidRDefault="00345476" w:rsidP="00192860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192860">
        <w:rPr>
          <w:rStyle w:val="agcmg"/>
        </w:rPr>
        <w:t>alap turisztikai információs pontként működik,</w:t>
      </w:r>
    </w:p>
    <w:p w14:paraId="081E8492" w14:textId="77777777" w:rsidR="00345476" w:rsidRPr="00192860" w:rsidRDefault="00345476" w:rsidP="00192860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192860">
        <w:rPr>
          <w:rStyle w:val="agcmg"/>
        </w:rPr>
        <w:t>hozzájárul a terület rendezett működéséhez,</w:t>
      </w:r>
    </w:p>
    <w:p w14:paraId="15D09927" w14:textId="77777777" w:rsidR="00345476" w:rsidRPr="00192860" w:rsidRDefault="00345476" w:rsidP="00192860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192860">
        <w:rPr>
          <w:rStyle w:val="agcmg"/>
        </w:rPr>
        <w:t>illeszkedik a szabályozott látogatómenedzsment céljaihoz,</w:t>
      </w:r>
    </w:p>
    <w:p w14:paraId="7E9024E9" w14:textId="1E7D50F5" w:rsidR="00345476" w:rsidRPr="00192860" w:rsidRDefault="00345476" w:rsidP="00192860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192860">
        <w:rPr>
          <w:rStyle w:val="agcmg"/>
        </w:rPr>
        <w:t>illeszkedik a Pilisi Parkerdő irányelveihez</w:t>
      </w:r>
      <w:r w:rsidR="000B743C" w:rsidRPr="00192860">
        <w:rPr>
          <w:rStyle w:val="agcmg"/>
        </w:rPr>
        <w:t>.</w:t>
      </w:r>
    </w:p>
    <w:p w14:paraId="7AE5043D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A koncepció meghatározza a lehetséges funkcionális elemeket, működési alapelveket és kereteit.</w:t>
      </w:r>
    </w:p>
    <w:p w14:paraId="630FB5C0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  <w:b/>
          <w:bCs/>
        </w:rPr>
        <w:t>5. Stratégiai irányok meghatározása</w:t>
      </w:r>
    </w:p>
    <w:p w14:paraId="6CBC6C6D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A kutatás, helyzetértékelés és illeszkedésvizsgálat eredményeire építve meghatározzuk:</w:t>
      </w:r>
    </w:p>
    <w:p w14:paraId="5C2A3928" w14:textId="77777777" w:rsidR="00345476" w:rsidRPr="00192860" w:rsidRDefault="00345476" w:rsidP="00192860">
      <w:pPr>
        <w:numPr>
          <w:ilvl w:val="0"/>
          <w:numId w:val="26"/>
        </w:numPr>
        <w:spacing w:before="100" w:beforeAutospacing="1" w:after="100" w:afterAutospacing="1"/>
        <w:jc w:val="both"/>
      </w:pPr>
      <w:r w:rsidRPr="00192860">
        <w:rPr>
          <w:rStyle w:val="agcmg"/>
        </w:rPr>
        <w:t>elsődleges célcsoportjait,</w:t>
      </w:r>
    </w:p>
    <w:p w14:paraId="5ADF9696" w14:textId="77777777" w:rsidR="00345476" w:rsidRPr="00192860" w:rsidRDefault="00345476" w:rsidP="00192860">
      <w:pPr>
        <w:numPr>
          <w:ilvl w:val="0"/>
          <w:numId w:val="26"/>
        </w:numPr>
        <w:spacing w:before="100" w:beforeAutospacing="1" w:after="100" w:afterAutospacing="1"/>
        <w:jc w:val="both"/>
      </w:pPr>
      <w:r w:rsidRPr="00192860">
        <w:rPr>
          <w:rStyle w:val="agcmg"/>
        </w:rPr>
        <w:t>a kereslet és kínálat összehangolásának irányait,</w:t>
      </w:r>
    </w:p>
    <w:p w14:paraId="4EA0D747" w14:textId="77777777" w:rsidR="00345476" w:rsidRPr="00192860" w:rsidRDefault="00345476" w:rsidP="00192860">
      <w:pPr>
        <w:numPr>
          <w:ilvl w:val="0"/>
          <w:numId w:val="26"/>
        </w:numPr>
        <w:spacing w:before="100" w:beforeAutospacing="1" w:after="100" w:afterAutospacing="1"/>
        <w:jc w:val="both"/>
      </w:pPr>
      <w:r w:rsidRPr="00192860">
        <w:rPr>
          <w:rStyle w:val="agcmg"/>
        </w:rPr>
        <w:t>a szabályozott látogatómenedzsment eszköztárát,</w:t>
      </w:r>
    </w:p>
    <w:p w14:paraId="0B6F9005" w14:textId="77777777" w:rsidR="00345476" w:rsidRPr="00192860" w:rsidRDefault="00345476" w:rsidP="00192860">
      <w:pPr>
        <w:numPr>
          <w:ilvl w:val="0"/>
          <w:numId w:val="26"/>
        </w:numPr>
        <w:spacing w:before="100" w:beforeAutospacing="1" w:after="100" w:afterAutospacing="1"/>
        <w:jc w:val="both"/>
      </w:pPr>
      <w:r w:rsidRPr="00192860">
        <w:rPr>
          <w:rStyle w:val="agcmg"/>
        </w:rPr>
        <w:t>a fejlesztési prioritásokat rövid- és középtávon.</w:t>
      </w:r>
    </w:p>
    <w:p w14:paraId="51F4BF65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A stratégiai irányok a település karakteréhez illeszkedő, arányos és kezelhető fejlesztési pályát jelölnek ki.</w:t>
      </w:r>
    </w:p>
    <w:p w14:paraId="355F6CA5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  <w:b/>
          <w:bCs/>
        </w:rPr>
        <w:t>6. Intézkedési terv</w:t>
      </w:r>
    </w:p>
    <w:p w14:paraId="28D7BF73" w14:textId="77777777" w:rsidR="00345476" w:rsidRPr="00192860" w:rsidRDefault="00345476" w:rsidP="00192860">
      <w:pPr>
        <w:pStyle w:val="cvgsua"/>
        <w:jc w:val="both"/>
      </w:pPr>
      <w:r w:rsidRPr="00192860">
        <w:rPr>
          <w:rStyle w:val="agcmg"/>
        </w:rPr>
        <w:t>Az előkészítő folyamatok eredményeként gyakorlatorientált intézkedési terv készül, amely:</w:t>
      </w:r>
    </w:p>
    <w:p w14:paraId="77D85985" w14:textId="77777777" w:rsidR="00345476" w:rsidRPr="00192860" w:rsidRDefault="00345476" w:rsidP="00192860">
      <w:pPr>
        <w:numPr>
          <w:ilvl w:val="0"/>
          <w:numId w:val="27"/>
        </w:numPr>
        <w:spacing w:before="100" w:beforeAutospacing="1" w:after="100" w:afterAutospacing="1"/>
        <w:jc w:val="both"/>
      </w:pPr>
      <w:r w:rsidRPr="00192860">
        <w:rPr>
          <w:rStyle w:val="agcmg"/>
        </w:rPr>
        <w:t>konkrét kisléptékű fejlesztéseket tartalmaz,</w:t>
      </w:r>
    </w:p>
    <w:p w14:paraId="41EF2CBE" w14:textId="77777777" w:rsidR="00345476" w:rsidRPr="00192860" w:rsidRDefault="00345476" w:rsidP="00192860">
      <w:pPr>
        <w:numPr>
          <w:ilvl w:val="0"/>
          <w:numId w:val="27"/>
        </w:numPr>
        <w:spacing w:before="100" w:beforeAutospacing="1" w:after="100" w:afterAutospacing="1"/>
        <w:jc w:val="both"/>
      </w:pPr>
      <w:r w:rsidRPr="00192860">
        <w:rPr>
          <w:rStyle w:val="agcmg"/>
        </w:rPr>
        <w:t>ütemezési javaslatot ad,</w:t>
      </w:r>
    </w:p>
    <w:p w14:paraId="3E37EAFA" w14:textId="2637C9F5" w:rsidR="007B6308" w:rsidRPr="00192860" w:rsidRDefault="00345476" w:rsidP="00192860">
      <w:pPr>
        <w:numPr>
          <w:ilvl w:val="0"/>
          <w:numId w:val="27"/>
        </w:numPr>
        <w:spacing w:before="100" w:beforeAutospacing="1" w:after="100" w:afterAutospacing="1"/>
        <w:jc w:val="both"/>
      </w:pPr>
      <w:r w:rsidRPr="00192860">
        <w:rPr>
          <w:rStyle w:val="agcmg"/>
        </w:rPr>
        <w:t>kijelöli az önkormányzati feladatokat, katalizátor szerepének lehetőségeit</w:t>
      </w:r>
      <w:r w:rsidR="000B743C" w:rsidRPr="00192860">
        <w:rPr>
          <w:rStyle w:val="agcmg"/>
        </w:rPr>
        <w:t>.</w:t>
      </w:r>
    </w:p>
    <w:sectPr w:rsidR="007B6308" w:rsidRPr="00192860" w:rsidSect="00034616"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9EB1E" w14:textId="77777777" w:rsidR="00153C0D" w:rsidRDefault="00153C0D" w:rsidP="00192860">
      <w:r>
        <w:separator/>
      </w:r>
    </w:p>
  </w:endnote>
  <w:endnote w:type="continuationSeparator" w:id="0">
    <w:p w14:paraId="1D378FD1" w14:textId="77777777" w:rsidR="00153C0D" w:rsidRDefault="00153C0D" w:rsidP="00192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7873752"/>
      <w:docPartObj>
        <w:docPartGallery w:val="Page Numbers (Bottom of Page)"/>
        <w:docPartUnique/>
      </w:docPartObj>
    </w:sdtPr>
    <w:sdtEndPr/>
    <w:sdtContent>
      <w:p w14:paraId="32EE01CB" w14:textId="41F87734" w:rsidR="00192860" w:rsidRDefault="0019286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1BB6F7" w14:textId="77777777" w:rsidR="00192860" w:rsidRDefault="0019286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20365" w14:textId="77777777" w:rsidR="00153C0D" w:rsidRDefault="00153C0D" w:rsidP="00192860">
      <w:r>
        <w:separator/>
      </w:r>
    </w:p>
  </w:footnote>
  <w:footnote w:type="continuationSeparator" w:id="0">
    <w:p w14:paraId="5AFCA1C8" w14:textId="77777777" w:rsidR="00153C0D" w:rsidRDefault="00153C0D" w:rsidP="00192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B43C15"/>
    <w:multiLevelType w:val="multilevel"/>
    <w:tmpl w:val="7C589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3E7DD5"/>
    <w:multiLevelType w:val="multilevel"/>
    <w:tmpl w:val="6130F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D84FC8"/>
    <w:multiLevelType w:val="multilevel"/>
    <w:tmpl w:val="D9E2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2A3F07"/>
    <w:multiLevelType w:val="hybridMultilevel"/>
    <w:tmpl w:val="F21A5764"/>
    <w:lvl w:ilvl="0" w:tplc="3BDCFAA4">
      <w:numFmt w:val="bullet"/>
      <w:lvlText w:val="–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F2DE3"/>
    <w:multiLevelType w:val="multilevel"/>
    <w:tmpl w:val="3ECC9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E64937"/>
    <w:multiLevelType w:val="multilevel"/>
    <w:tmpl w:val="F1A27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585D7F"/>
    <w:multiLevelType w:val="multilevel"/>
    <w:tmpl w:val="344A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DF3F85"/>
    <w:multiLevelType w:val="multilevel"/>
    <w:tmpl w:val="10BE9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1F2390"/>
    <w:multiLevelType w:val="hybridMultilevel"/>
    <w:tmpl w:val="FB0C93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F2A2F"/>
    <w:multiLevelType w:val="multilevel"/>
    <w:tmpl w:val="1546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C1673"/>
    <w:multiLevelType w:val="multilevel"/>
    <w:tmpl w:val="DFEE2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8B4B46"/>
    <w:multiLevelType w:val="multilevel"/>
    <w:tmpl w:val="19C2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F841E5"/>
    <w:multiLevelType w:val="multilevel"/>
    <w:tmpl w:val="468CE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E80251"/>
    <w:multiLevelType w:val="multilevel"/>
    <w:tmpl w:val="3B3E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260114"/>
    <w:multiLevelType w:val="multilevel"/>
    <w:tmpl w:val="0DEC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100391"/>
    <w:multiLevelType w:val="multilevel"/>
    <w:tmpl w:val="02CA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FE1D0B"/>
    <w:multiLevelType w:val="multilevel"/>
    <w:tmpl w:val="A8567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E8204E"/>
    <w:multiLevelType w:val="hybridMultilevel"/>
    <w:tmpl w:val="F4B4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547268">
    <w:abstractNumId w:val="8"/>
  </w:num>
  <w:num w:numId="2" w16cid:durableId="972637234">
    <w:abstractNumId w:val="6"/>
  </w:num>
  <w:num w:numId="3" w16cid:durableId="1023627158">
    <w:abstractNumId w:val="5"/>
  </w:num>
  <w:num w:numId="4" w16cid:durableId="15271469">
    <w:abstractNumId w:val="4"/>
  </w:num>
  <w:num w:numId="5" w16cid:durableId="1437947842">
    <w:abstractNumId w:val="7"/>
  </w:num>
  <w:num w:numId="6" w16cid:durableId="134301596">
    <w:abstractNumId w:val="3"/>
  </w:num>
  <w:num w:numId="7" w16cid:durableId="140200885">
    <w:abstractNumId w:val="2"/>
  </w:num>
  <w:num w:numId="8" w16cid:durableId="1842695492">
    <w:abstractNumId w:val="1"/>
  </w:num>
  <w:num w:numId="9" w16cid:durableId="2079205739">
    <w:abstractNumId w:val="0"/>
  </w:num>
  <w:num w:numId="10" w16cid:durableId="289747981">
    <w:abstractNumId w:val="26"/>
  </w:num>
  <w:num w:numId="11" w16cid:durableId="1764954828">
    <w:abstractNumId w:val="12"/>
  </w:num>
  <w:num w:numId="12" w16cid:durableId="1150369909">
    <w:abstractNumId w:val="17"/>
  </w:num>
  <w:num w:numId="13" w16cid:durableId="697658433">
    <w:abstractNumId w:val="21"/>
  </w:num>
  <w:num w:numId="14" w16cid:durableId="581790829">
    <w:abstractNumId w:val="13"/>
  </w:num>
  <w:num w:numId="15" w16cid:durableId="293217944">
    <w:abstractNumId w:val="20"/>
  </w:num>
  <w:num w:numId="16" w16cid:durableId="154610349">
    <w:abstractNumId w:val="14"/>
  </w:num>
  <w:num w:numId="17" w16cid:durableId="1120883783">
    <w:abstractNumId w:val="19"/>
  </w:num>
  <w:num w:numId="18" w16cid:durableId="322199595">
    <w:abstractNumId w:val="11"/>
  </w:num>
  <w:num w:numId="19" w16cid:durableId="987635341">
    <w:abstractNumId w:val="10"/>
  </w:num>
  <w:num w:numId="20" w16cid:durableId="515734962">
    <w:abstractNumId w:val="18"/>
  </w:num>
  <w:num w:numId="21" w16cid:durableId="635796844">
    <w:abstractNumId w:val="23"/>
  </w:num>
  <w:num w:numId="22" w16cid:durableId="2032798518">
    <w:abstractNumId w:val="24"/>
  </w:num>
  <w:num w:numId="23" w16cid:durableId="1739397084">
    <w:abstractNumId w:val="15"/>
  </w:num>
  <w:num w:numId="24" w16cid:durableId="239799116">
    <w:abstractNumId w:val="25"/>
  </w:num>
  <w:num w:numId="25" w16cid:durableId="1419594436">
    <w:abstractNumId w:val="9"/>
  </w:num>
  <w:num w:numId="26" w16cid:durableId="174349729">
    <w:abstractNumId w:val="22"/>
  </w:num>
  <w:num w:numId="27" w16cid:durableId="7626075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0854"/>
    <w:rsid w:val="00034616"/>
    <w:rsid w:val="0006063C"/>
    <w:rsid w:val="000B743C"/>
    <w:rsid w:val="000C4E57"/>
    <w:rsid w:val="000D7788"/>
    <w:rsid w:val="0015074B"/>
    <w:rsid w:val="00150BD0"/>
    <w:rsid w:val="00153C0D"/>
    <w:rsid w:val="00155E7B"/>
    <w:rsid w:val="0016475F"/>
    <w:rsid w:val="001814B6"/>
    <w:rsid w:val="00192860"/>
    <w:rsid w:val="00213D43"/>
    <w:rsid w:val="00231C50"/>
    <w:rsid w:val="00284491"/>
    <w:rsid w:val="0029639D"/>
    <w:rsid w:val="002C5D6B"/>
    <w:rsid w:val="00326F90"/>
    <w:rsid w:val="003362A7"/>
    <w:rsid w:val="00345476"/>
    <w:rsid w:val="0038359E"/>
    <w:rsid w:val="003A500D"/>
    <w:rsid w:val="003B16A1"/>
    <w:rsid w:val="003D5DAF"/>
    <w:rsid w:val="00447755"/>
    <w:rsid w:val="0051544F"/>
    <w:rsid w:val="00546AC1"/>
    <w:rsid w:val="00575B9B"/>
    <w:rsid w:val="005B2BC0"/>
    <w:rsid w:val="005B571A"/>
    <w:rsid w:val="005D4EA0"/>
    <w:rsid w:val="00613A10"/>
    <w:rsid w:val="00613B3F"/>
    <w:rsid w:val="00686D56"/>
    <w:rsid w:val="006B3D02"/>
    <w:rsid w:val="006C1516"/>
    <w:rsid w:val="006D1590"/>
    <w:rsid w:val="00790720"/>
    <w:rsid w:val="007A513F"/>
    <w:rsid w:val="007B6308"/>
    <w:rsid w:val="007D360D"/>
    <w:rsid w:val="008C5DE8"/>
    <w:rsid w:val="009334A5"/>
    <w:rsid w:val="00981638"/>
    <w:rsid w:val="009B5D83"/>
    <w:rsid w:val="00A64867"/>
    <w:rsid w:val="00A76472"/>
    <w:rsid w:val="00A92BB5"/>
    <w:rsid w:val="00A94587"/>
    <w:rsid w:val="00AA1D8D"/>
    <w:rsid w:val="00AC1541"/>
    <w:rsid w:val="00B00F6A"/>
    <w:rsid w:val="00B43A7A"/>
    <w:rsid w:val="00B47730"/>
    <w:rsid w:val="00B700AE"/>
    <w:rsid w:val="00B84F01"/>
    <w:rsid w:val="00BE36BE"/>
    <w:rsid w:val="00C01043"/>
    <w:rsid w:val="00C1329A"/>
    <w:rsid w:val="00C541BA"/>
    <w:rsid w:val="00C64087"/>
    <w:rsid w:val="00CB0664"/>
    <w:rsid w:val="00CE70FE"/>
    <w:rsid w:val="00D40CB6"/>
    <w:rsid w:val="00D435BF"/>
    <w:rsid w:val="00DC7F2A"/>
    <w:rsid w:val="00EC75C2"/>
    <w:rsid w:val="00ED715D"/>
    <w:rsid w:val="00EF7D3E"/>
    <w:rsid w:val="00FC0998"/>
    <w:rsid w:val="00FC3897"/>
    <w:rsid w:val="00FC693F"/>
    <w:rsid w:val="00FE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FEA718"/>
  <w14:defaultImageDpi w14:val="300"/>
  <w15:docId w15:val="{E553EA97-E7F9-F246-AB67-9489114E9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4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hivatkozs">
    <w:name w:val="Hyperlink"/>
    <w:basedOn w:val="Bekezdsalapbettpusa"/>
    <w:uiPriority w:val="99"/>
    <w:unhideWhenUsed/>
    <w:rsid w:val="006B3D02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B3D02"/>
    <w:rPr>
      <w:color w:val="605E5C"/>
      <w:shd w:val="clear" w:color="auto" w:fill="E1DFDD"/>
    </w:rPr>
  </w:style>
  <w:style w:type="paragraph" w:styleId="NormlWeb">
    <w:name w:val="Normal (Web)"/>
    <w:basedOn w:val="Norml"/>
    <w:uiPriority w:val="99"/>
    <w:unhideWhenUsed/>
    <w:rsid w:val="00D40CB6"/>
    <w:pPr>
      <w:spacing w:before="100" w:beforeAutospacing="1" w:after="100" w:afterAutospacing="1"/>
    </w:pPr>
  </w:style>
  <w:style w:type="character" w:customStyle="1" w:styleId="agcmg">
    <w:name w:val="a_gcmg"/>
    <w:basedOn w:val="Bekezdsalapbettpusa"/>
    <w:rsid w:val="007B6308"/>
  </w:style>
  <w:style w:type="paragraph" w:customStyle="1" w:styleId="cvgsua">
    <w:name w:val="cvgsua"/>
    <w:basedOn w:val="Norml"/>
    <w:rsid w:val="007B6308"/>
    <w:pPr>
      <w:spacing w:before="100" w:beforeAutospacing="1" w:after="100" w:afterAutospacing="1"/>
    </w:pPr>
  </w:style>
  <w:style w:type="paragraph" w:styleId="Vltozat">
    <w:name w:val="Revision"/>
    <w:hidden/>
    <w:uiPriority w:val="99"/>
    <w:semiHidden/>
    <w:rsid w:val="00192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jas.kata@solymar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udas.dora@visitus.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70EC23-996E-449B-89F8-4EC8BCA2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1229</Words>
  <Characters>8486</Characters>
  <Application>Microsoft Office Word</Application>
  <DocSecurity>0</DocSecurity>
  <Lines>70</Lines>
  <Paragraphs>19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Dr. Zlinszky Péter</cp:lastModifiedBy>
  <cp:revision>4</cp:revision>
  <dcterms:created xsi:type="dcterms:W3CDTF">2026-03-16T10:25:00Z</dcterms:created>
  <dcterms:modified xsi:type="dcterms:W3CDTF">2026-03-20T12:31:00Z</dcterms:modified>
  <cp:category/>
</cp:coreProperties>
</file>